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Lato" w:cstheme="minorHAnsi"/>
          <w:color w:val="000000"/>
          <w:sz w:val="24"/>
          <w:szCs w:val="24"/>
          <w:lang w:eastAsia="es-CL"/>
        </w:rPr>
      </w:pPr>
    </w:p>
    <w:p w:rsidR="003C2750" w:rsidRDefault="003C2750" w:rsidP="003C2750">
      <w:pPr>
        <w:spacing w:after="0" w:line="240" w:lineRule="auto"/>
        <w:jc w:val="center"/>
        <w:rPr>
          <w:rFonts w:cs="Arial"/>
          <w:b/>
          <w:lang w:val="es-ES_tradnl"/>
        </w:rPr>
      </w:pPr>
    </w:p>
    <w:p w:rsidR="003C2750" w:rsidRPr="00266834" w:rsidRDefault="003C2750" w:rsidP="003C2750">
      <w:pPr>
        <w:spacing w:after="0" w:line="240" w:lineRule="auto"/>
        <w:jc w:val="center"/>
        <w:rPr>
          <w:rFonts w:cs="Arial"/>
          <w:b/>
          <w:lang w:val="es-ES_tradnl"/>
        </w:rPr>
      </w:pPr>
      <w:r w:rsidRPr="00266834">
        <w:rPr>
          <w:rFonts w:cs="Arial"/>
          <w:b/>
          <w:lang w:val="es-ES_tradnl"/>
        </w:rPr>
        <w:t>Seminario Internacional</w:t>
      </w:r>
    </w:p>
    <w:p w:rsidR="003C2750" w:rsidRPr="00266834" w:rsidRDefault="003C2750" w:rsidP="003C2750">
      <w:pPr>
        <w:spacing w:after="0" w:line="240" w:lineRule="auto"/>
        <w:jc w:val="center"/>
        <w:rPr>
          <w:rFonts w:cs="Arial"/>
          <w:sz w:val="28"/>
          <w:szCs w:val="28"/>
          <w:lang w:val="es-ES_tradnl"/>
        </w:rPr>
      </w:pPr>
      <w:r>
        <w:rPr>
          <w:rFonts w:cs="Arial"/>
          <w:b/>
          <w:sz w:val="20"/>
          <w:lang w:val="es-ES_tradnl"/>
        </w:rPr>
        <w:t xml:space="preserve"> </w:t>
      </w:r>
      <w:r w:rsidRPr="00266834">
        <w:rPr>
          <w:rFonts w:cs="Arial"/>
          <w:b/>
          <w:color w:val="0070C0"/>
          <w:sz w:val="28"/>
          <w:szCs w:val="28"/>
          <w:lang w:val="es-ES_tradnl"/>
        </w:rPr>
        <w:t>LOS NUEVOS RETOS DE LA COHESIÓN SOCIAL EN IBEROAMÉRICA</w:t>
      </w:r>
    </w:p>
    <w:p w:rsidR="003C2750" w:rsidRPr="00266834" w:rsidRDefault="003C2750" w:rsidP="003C2750">
      <w:pPr>
        <w:spacing w:after="0" w:line="240" w:lineRule="auto"/>
        <w:jc w:val="center"/>
        <w:rPr>
          <w:rFonts w:cs="Arial"/>
          <w:lang w:val="es-ES_tradnl"/>
        </w:rPr>
      </w:pPr>
      <w:r w:rsidRPr="00266834">
        <w:rPr>
          <w:rFonts w:cs="Arial"/>
          <w:lang w:val="es-ES_tradnl"/>
        </w:rPr>
        <w:t>1 de septiembre de 2017</w:t>
      </w:r>
    </w:p>
    <w:p w:rsidR="003C2750" w:rsidRPr="00266834" w:rsidRDefault="003C2750" w:rsidP="003C2750">
      <w:pPr>
        <w:spacing w:after="0" w:line="240" w:lineRule="auto"/>
        <w:jc w:val="center"/>
        <w:rPr>
          <w:rFonts w:cs="Arial"/>
          <w:lang w:val="es-ES_tradnl"/>
        </w:rPr>
      </w:pPr>
      <w:r w:rsidRPr="00266834">
        <w:rPr>
          <w:rFonts w:cs="Arial"/>
          <w:lang w:val="es-ES_tradnl"/>
        </w:rPr>
        <w:t>Santiago de Chile</w:t>
      </w:r>
    </w:p>
    <w:p w:rsidR="003C2750" w:rsidRDefault="003C2750" w:rsidP="003C2750">
      <w:pPr>
        <w:spacing w:after="0" w:line="240" w:lineRule="auto"/>
        <w:jc w:val="both"/>
        <w:rPr>
          <w:b/>
          <w:lang w:val="es-ES_tradnl"/>
        </w:rPr>
      </w:pPr>
    </w:p>
    <w:p w:rsidR="00BB688C" w:rsidRDefault="00BB688C" w:rsidP="003C2750">
      <w:pPr>
        <w:spacing w:after="0" w:line="240" w:lineRule="auto"/>
        <w:jc w:val="both"/>
        <w:rPr>
          <w:b/>
          <w:lang w:val="es-ES_tradnl"/>
        </w:rPr>
      </w:pPr>
    </w:p>
    <w:p w:rsidR="003C2750" w:rsidRPr="00266834" w:rsidRDefault="003C2750" w:rsidP="003C2750">
      <w:pPr>
        <w:spacing w:after="0" w:line="240" w:lineRule="auto"/>
        <w:jc w:val="both"/>
        <w:rPr>
          <w:b/>
          <w:lang w:val="es-ES_tradnl"/>
        </w:rPr>
      </w:pPr>
      <w:r w:rsidRPr="00266834">
        <w:rPr>
          <w:b/>
          <w:lang w:val="es-ES_tradnl"/>
        </w:rPr>
        <w:t>Lugar</w:t>
      </w:r>
    </w:p>
    <w:p w:rsidR="003C2750" w:rsidRPr="00266834" w:rsidRDefault="003C2750" w:rsidP="003C2750">
      <w:pPr>
        <w:spacing w:after="0" w:line="240" w:lineRule="auto"/>
        <w:jc w:val="both"/>
        <w:rPr>
          <w:b/>
          <w:lang w:val="es-ES_tradnl"/>
        </w:rPr>
      </w:pPr>
      <w:r w:rsidRPr="00266834">
        <w:rPr>
          <w:lang w:val="es-ES_tradnl"/>
        </w:rPr>
        <w:t>Salón O´Higgins, Ministerio de Relaciones Exteriores de Chile.</w:t>
      </w:r>
    </w:p>
    <w:p w:rsidR="003C2750" w:rsidRDefault="003C2750" w:rsidP="003C2750">
      <w:pPr>
        <w:spacing w:after="0" w:line="240" w:lineRule="auto"/>
        <w:jc w:val="both"/>
        <w:rPr>
          <w:lang w:val="es-ES_tradnl"/>
        </w:rPr>
      </w:pPr>
      <w:r w:rsidRPr="00266834">
        <w:rPr>
          <w:lang w:val="es-ES_tradnl"/>
        </w:rPr>
        <w:t>Teatinos 180, Santiago.</w:t>
      </w:r>
    </w:p>
    <w:p w:rsidR="00392614" w:rsidRDefault="00392614" w:rsidP="003C2750">
      <w:pPr>
        <w:spacing w:after="0" w:line="240" w:lineRule="auto"/>
        <w:jc w:val="both"/>
        <w:rPr>
          <w:lang w:val="es-ES_tradnl"/>
        </w:rPr>
      </w:pPr>
    </w:p>
    <w:p w:rsidR="00BB688C" w:rsidRPr="00266834" w:rsidRDefault="00BB688C" w:rsidP="003C2750">
      <w:pPr>
        <w:spacing w:after="0" w:line="240" w:lineRule="auto"/>
        <w:jc w:val="both"/>
        <w:rPr>
          <w:lang w:val="es-ES_tradnl"/>
        </w:rPr>
      </w:pPr>
    </w:p>
    <w:p w:rsidR="00392614" w:rsidRPr="0084521D" w:rsidRDefault="00392614" w:rsidP="00392614">
      <w:pPr>
        <w:spacing w:after="0" w:line="240" w:lineRule="auto"/>
        <w:jc w:val="center"/>
        <w:rPr>
          <w:rFonts w:cs="Arial"/>
          <w:b/>
          <w:color w:val="0070C0"/>
          <w:lang w:val="es-ES_tradnl"/>
        </w:rPr>
      </w:pPr>
      <w:r w:rsidRPr="0084521D">
        <w:rPr>
          <w:rFonts w:cs="Arial"/>
          <w:b/>
          <w:color w:val="0070C0"/>
          <w:lang w:val="es-ES_tradnl"/>
        </w:rPr>
        <w:t>JUEVES 31 DE AGOSTO</w:t>
      </w:r>
    </w:p>
    <w:p w:rsidR="00392614" w:rsidRPr="00392614" w:rsidRDefault="00392614" w:rsidP="00392614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  <w:lang w:val="es-ES_tradnl"/>
        </w:rPr>
      </w:pPr>
    </w:p>
    <w:p w:rsidR="00392614" w:rsidRPr="00266834" w:rsidRDefault="00392614" w:rsidP="00392614">
      <w:pPr>
        <w:shd w:val="clear" w:color="auto" w:fill="0070C0"/>
        <w:spacing w:after="0" w:line="240" w:lineRule="auto"/>
        <w:ind w:left="-142" w:right="-93"/>
        <w:rPr>
          <w:b/>
          <w:color w:val="FFFFFF" w:themeColor="background1"/>
          <w:lang w:val="es-ES_tradnl"/>
        </w:rPr>
      </w:pPr>
      <w:r>
        <w:rPr>
          <w:b/>
          <w:color w:val="FFFFFF" w:themeColor="background1"/>
          <w:lang w:val="es-ES_tradnl"/>
        </w:rPr>
        <w:t>21</w:t>
      </w:r>
      <w:r w:rsidR="007B790A">
        <w:rPr>
          <w:b/>
          <w:color w:val="FFFFFF" w:themeColor="background1"/>
          <w:lang w:val="es-ES_tradnl"/>
        </w:rPr>
        <w:t>.</w:t>
      </w:r>
      <w:r>
        <w:rPr>
          <w:b/>
          <w:color w:val="FFFFFF" w:themeColor="background1"/>
          <w:lang w:val="es-ES_tradnl"/>
        </w:rPr>
        <w:t>00</w:t>
      </w:r>
      <w:r>
        <w:rPr>
          <w:b/>
          <w:color w:val="FFFFFF" w:themeColor="background1"/>
          <w:lang w:val="es-ES_tradnl"/>
        </w:rPr>
        <w:tab/>
      </w:r>
      <w:r w:rsidRPr="00266834">
        <w:rPr>
          <w:b/>
          <w:color w:val="FFFFFF" w:themeColor="background1"/>
          <w:lang w:val="es-ES_tradnl"/>
        </w:rPr>
        <w:tab/>
      </w:r>
      <w:r>
        <w:rPr>
          <w:b/>
          <w:color w:val="FFFFFF" w:themeColor="background1"/>
          <w:lang w:val="es-ES_tradnl"/>
        </w:rPr>
        <w:t>CENA OFRECIDA POR SEGIB</w:t>
      </w:r>
    </w:p>
    <w:p w:rsidR="007B790A" w:rsidRDefault="007B790A" w:rsidP="007B790A">
      <w:pPr>
        <w:pStyle w:val="Prrafodelista"/>
        <w:spacing w:after="0" w:line="240" w:lineRule="auto"/>
        <w:ind w:left="716"/>
        <w:jc w:val="both"/>
        <w:rPr>
          <w:rFonts w:eastAsia="Lato" w:cstheme="minorHAnsi"/>
        </w:rPr>
      </w:pPr>
    </w:p>
    <w:p w:rsidR="00392614" w:rsidRDefault="00392614" w:rsidP="003926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Lato" w:cstheme="minorHAnsi"/>
        </w:rPr>
      </w:pPr>
      <w:r>
        <w:rPr>
          <w:rFonts w:eastAsia="Lato" w:cstheme="minorHAnsi"/>
        </w:rPr>
        <w:t>Res</w:t>
      </w:r>
      <w:r w:rsidRPr="00392614">
        <w:rPr>
          <w:rFonts w:eastAsia="Lato" w:cstheme="minorHAnsi"/>
        </w:rPr>
        <w:t>taurant Le Due Torri</w:t>
      </w:r>
      <w:r>
        <w:rPr>
          <w:rFonts w:eastAsia="Lato" w:cstheme="minorHAnsi"/>
        </w:rPr>
        <w:t xml:space="preserve">, </w:t>
      </w:r>
      <w:r w:rsidRPr="00392614">
        <w:rPr>
          <w:rFonts w:eastAsia="Lato" w:cstheme="minorHAnsi"/>
        </w:rPr>
        <w:t>Isidora Goyenechea 2908, Las Condes</w:t>
      </w:r>
      <w:r>
        <w:rPr>
          <w:rFonts w:eastAsia="Lato" w:cstheme="minorHAnsi"/>
        </w:rPr>
        <w:t>.</w:t>
      </w:r>
    </w:p>
    <w:p w:rsidR="00392614" w:rsidRPr="00392614" w:rsidRDefault="00392614" w:rsidP="003926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Lato" w:cstheme="minorHAnsi"/>
        </w:rPr>
      </w:pPr>
      <w:r>
        <w:rPr>
          <w:rFonts w:eastAsia="Lato" w:cstheme="minorHAnsi"/>
        </w:rPr>
        <w:t>Tenida: informal.</w:t>
      </w:r>
    </w:p>
    <w:p w:rsidR="003C2750" w:rsidRDefault="003C2750" w:rsidP="003C2750">
      <w:pPr>
        <w:spacing w:after="0" w:line="240" w:lineRule="auto"/>
        <w:jc w:val="both"/>
        <w:rPr>
          <w:b/>
          <w:lang w:val="es-ES_tradnl"/>
        </w:rPr>
      </w:pPr>
    </w:p>
    <w:p w:rsidR="00BB688C" w:rsidRDefault="00BB688C" w:rsidP="003C2750">
      <w:pPr>
        <w:spacing w:after="0" w:line="240" w:lineRule="auto"/>
        <w:jc w:val="both"/>
        <w:rPr>
          <w:b/>
          <w:lang w:val="es-ES_tradnl"/>
        </w:rPr>
      </w:pPr>
    </w:p>
    <w:p w:rsidR="00392614" w:rsidRPr="0084521D" w:rsidRDefault="00392614" w:rsidP="00392614">
      <w:pPr>
        <w:spacing w:after="0" w:line="240" w:lineRule="auto"/>
        <w:jc w:val="center"/>
        <w:rPr>
          <w:rFonts w:cs="Arial"/>
          <w:b/>
          <w:color w:val="0070C0"/>
          <w:lang w:val="es-ES_tradnl"/>
        </w:rPr>
      </w:pPr>
      <w:r w:rsidRPr="0084521D">
        <w:rPr>
          <w:rFonts w:cs="Arial"/>
          <w:b/>
          <w:color w:val="0070C0"/>
          <w:lang w:val="es-ES_tradnl"/>
        </w:rPr>
        <w:t>VIERNES 1 DE SEPTIEMBRE</w:t>
      </w:r>
    </w:p>
    <w:p w:rsidR="00392614" w:rsidRPr="00266834" w:rsidRDefault="00392614" w:rsidP="00392614">
      <w:pPr>
        <w:spacing w:after="0" w:line="240" w:lineRule="auto"/>
        <w:jc w:val="center"/>
        <w:rPr>
          <w:b/>
          <w:lang w:val="es-ES_tradnl"/>
        </w:rPr>
      </w:pPr>
    </w:p>
    <w:p w:rsidR="003C2750" w:rsidRPr="00266834" w:rsidRDefault="003C2750" w:rsidP="003C2750">
      <w:pPr>
        <w:shd w:val="clear" w:color="auto" w:fill="0070C0"/>
        <w:spacing w:after="0" w:line="240" w:lineRule="auto"/>
        <w:ind w:left="-142" w:right="-93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08.</w:t>
      </w:r>
      <w:r w:rsidR="00CF3041">
        <w:rPr>
          <w:b/>
          <w:color w:val="FFFFFF" w:themeColor="background1"/>
          <w:lang w:val="es-ES_tradnl"/>
        </w:rPr>
        <w:t>00</w:t>
      </w:r>
      <w:r w:rsidR="00CF3041">
        <w:rPr>
          <w:b/>
          <w:color w:val="FFFFFF" w:themeColor="background1"/>
          <w:lang w:val="es-ES_tradnl"/>
        </w:rPr>
        <w:tab/>
      </w:r>
      <w:r w:rsidRPr="00266834">
        <w:rPr>
          <w:b/>
          <w:color w:val="FFFFFF" w:themeColor="background1"/>
          <w:lang w:val="es-ES_tradnl"/>
        </w:rPr>
        <w:tab/>
      </w:r>
      <w:r w:rsidR="007B790A">
        <w:rPr>
          <w:b/>
          <w:color w:val="FFFFFF" w:themeColor="background1"/>
          <w:lang w:val="es-ES_tradnl"/>
        </w:rPr>
        <w:t>SALIDA DE</w:t>
      </w:r>
      <w:r w:rsidR="00CF3041">
        <w:rPr>
          <w:b/>
          <w:color w:val="FFFFFF" w:themeColor="background1"/>
          <w:lang w:val="es-ES_tradnl"/>
        </w:rPr>
        <w:t>SDE HOTEL RITZ A CANCILLERÍA</w:t>
      </w:r>
    </w:p>
    <w:p w:rsidR="003C2750" w:rsidRDefault="003C2750" w:rsidP="003C2750">
      <w:pPr>
        <w:spacing w:after="0" w:line="240" w:lineRule="auto"/>
        <w:jc w:val="both"/>
        <w:rPr>
          <w:b/>
          <w:lang w:val="es-ES_tradnl"/>
        </w:rPr>
      </w:pPr>
    </w:p>
    <w:p w:rsidR="00CF3041" w:rsidRPr="00266834" w:rsidRDefault="00CF3041" w:rsidP="00CF3041">
      <w:pPr>
        <w:shd w:val="clear" w:color="auto" w:fill="0070C0"/>
        <w:spacing w:after="0" w:line="240" w:lineRule="auto"/>
        <w:ind w:left="-142" w:right="-93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08.30</w:t>
      </w:r>
      <w:r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-</w:t>
      </w:r>
      <w:r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10.00</w:t>
      </w:r>
      <w:r w:rsidRPr="00266834">
        <w:rPr>
          <w:b/>
          <w:color w:val="FFFFFF" w:themeColor="background1"/>
          <w:lang w:val="es-ES_tradnl"/>
        </w:rPr>
        <w:tab/>
        <w:t>ACREDITACIONES</w:t>
      </w:r>
    </w:p>
    <w:p w:rsidR="00CF3041" w:rsidRPr="00266834" w:rsidRDefault="00CF3041" w:rsidP="003C2750">
      <w:pPr>
        <w:spacing w:after="0" w:line="240" w:lineRule="auto"/>
        <w:jc w:val="both"/>
        <w:rPr>
          <w:b/>
          <w:lang w:val="es-ES_tradnl"/>
        </w:rPr>
      </w:pPr>
    </w:p>
    <w:p w:rsidR="003C2750" w:rsidRPr="00266834" w:rsidRDefault="003C2750" w:rsidP="003C2750">
      <w:pPr>
        <w:shd w:val="clear" w:color="auto" w:fill="0070C0"/>
        <w:spacing w:after="0" w:line="240" w:lineRule="auto"/>
        <w:ind w:left="-142" w:right="-93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09.00</w:t>
      </w:r>
      <w:r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-</w:t>
      </w:r>
      <w:r>
        <w:rPr>
          <w:b/>
          <w:color w:val="FFFFFF" w:themeColor="background1"/>
          <w:lang w:val="es-ES_tradnl"/>
        </w:rPr>
        <w:t xml:space="preserve"> </w:t>
      </w:r>
      <w:r w:rsidR="00A434DD">
        <w:rPr>
          <w:b/>
          <w:color w:val="FFFFFF" w:themeColor="background1"/>
          <w:lang w:val="es-ES_tradnl"/>
        </w:rPr>
        <w:t>09.45</w:t>
      </w:r>
      <w:r w:rsidRPr="00266834">
        <w:rPr>
          <w:b/>
          <w:color w:val="FFFFFF" w:themeColor="background1"/>
          <w:lang w:val="es-ES_tradnl"/>
        </w:rPr>
        <w:tab/>
        <w:t>APERTURA</w:t>
      </w:r>
    </w:p>
    <w:p w:rsidR="003C2750" w:rsidRPr="00266834" w:rsidRDefault="003C2750" w:rsidP="003C2750">
      <w:pPr>
        <w:spacing w:after="0" w:line="240" w:lineRule="auto"/>
        <w:rPr>
          <w:b/>
          <w:lang w:val="es-ES_tradnl"/>
        </w:rPr>
      </w:pPr>
    </w:p>
    <w:p w:rsidR="003C2750" w:rsidRPr="00266834" w:rsidRDefault="003C2750" w:rsidP="00044B9A">
      <w:pPr>
        <w:pStyle w:val="Prrafodelist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Lato" w:cstheme="minorHAnsi"/>
          <w:b/>
        </w:rPr>
      </w:pPr>
      <w:r w:rsidRPr="00266834">
        <w:rPr>
          <w:rFonts w:eastAsia="Lato" w:cstheme="minorHAnsi"/>
        </w:rPr>
        <w:t xml:space="preserve">Saludo de bienvenida del Ministro </w:t>
      </w:r>
      <w:r w:rsidRPr="002128BF">
        <w:rPr>
          <w:rFonts w:eastAsia="Lato" w:cstheme="minorHAnsi"/>
          <w:b/>
        </w:rPr>
        <w:t>Sr.</w:t>
      </w:r>
      <w:r>
        <w:rPr>
          <w:rFonts w:eastAsia="Lato" w:cstheme="minorHAnsi"/>
        </w:rPr>
        <w:t xml:space="preserve"> </w:t>
      </w:r>
      <w:r w:rsidRPr="00266834">
        <w:rPr>
          <w:rFonts w:eastAsia="Lato" w:cstheme="minorHAnsi"/>
          <w:b/>
        </w:rPr>
        <w:t>Heraldo Muñoz</w:t>
      </w:r>
      <w:r>
        <w:rPr>
          <w:rFonts w:eastAsia="Lato" w:cstheme="minorHAnsi"/>
          <w:b/>
        </w:rPr>
        <w:t xml:space="preserve"> Valenzuela</w:t>
      </w:r>
      <w:r w:rsidRPr="00266834">
        <w:rPr>
          <w:rFonts w:eastAsia="Lato" w:cstheme="minorHAnsi"/>
          <w:b/>
        </w:rPr>
        <w:t>.</w:t>
      </w:r>
    </w:p>
    <w:p w:rsidR="003C2750" w:rsidRPr="00266834" w:rsidRDefault="003C2750" w:rsidP="00044B9A">
      <w:pPr>
        <w:pStyle w:val="Prrafodelist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Lato" w:cstheme="minorHAnsi"/>
          <w:b/>
        </w:rPr>
      </w:pPr>
      <w:r w:rsidRPr="00266834">
        <w:rPr>
          <w:rFonts w:eastAsia="Lato" w:cstheme="minorHAnsi"/>
        </w:rPr>
        <w:t xml:space="preserve">Intervención de la Secretaria General Iberoamericana, </w:t>
      </w:r>
      <w:r w:rsidRPr="002128BF">
        <w:rPr>
          <w:rFonts w:eastAsia="Lato" w:cstheme="minorHAnsi"/>
          <w:b/>
        </w:rPr>
        <w:t>Sra.</w:t>
      </w:r>
      <w:r>
        <w:rPr>
          <w:rFonts w:eastAsia="Lato" w:cstheme="minorHAnsi"/>
        </w:rPr>
        <w:t xml:space="preserve"> </w:t>
      </w:r>
      <w:r w:rsidRPr="00266834">
        <w:rPr>
          <w:rFonts w:eastAsia="Lato" w:cstheme="minorHAnsi"/>
          <w:b/>
        </w:rPr>
        <w:t>Rebeca Grynspan</w:t>
      </w:r>
      <w:r>
        <w:rPr>
          <w:rFonts w:eastAsia="Lato" w:cstheme="minorHAnsi"/>
          <w:b/>
        </w:rPr>
        <w:t xml:space="preserve"> Mayufis</w:t>
      </w:r>
      <w:r w:rsidRPr="00266834">
        <w:rPr>
          <w:rFonts w:eastAsia="Lato" w:cstheme="minorHAnsi"/>
        </w:rPr>
        <w:t>.</w:t>
      </w:r>
    </w:p>
    <w:p w:rsidR="003C2750" w:rsidRPr="00266834" w:rsidRDefault="003C2750" w:rsidP="00044B9A">
      <w:pPr>
        <w:pStyle w:val="Prrafodelist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Lato" w:cstheme="minorHAnsi"/>
          <w:b/>
        </w:rPr>
      </w:pPr>
      <w:r w:rsidRPr="00266834">
        <w:rPr>
          <w:rFonts w:eastAsia="Lato" w:cstheme="minorHAnsi"/>
        </w:rPr>
        <w:t>Palabras de</w:t>
      </w:r>
      <w:r>
        <w:rPr>
          <w:rFonts w:eastAsia="Lato" w:cstheme="minorHAnsi"/>
        </w:rPr>
        <w:t xml:space="preserve"> S.E.</w:t>
      </w:r>
      <w:r w:rsidRPr="00266834">
        <w:rPr>
          <w:rFonts w:eastAsia="Lato" w:cstheme="minorHAnsi"/>
        </w:rPr>
        <w:t xml:space="preserve"> la Presidenta de </w:t>
      </w:r>
      <w:r>
        <w:rPr>
          <w:rFonts w:eastAsia="Lato" w:cstheme="minorHAnsi"/>
        </w:rPr>
        <w:t>la República</w:t>
      </w:r>
      <w:r w:rsidRPr="00266834">
        <w:rPr>
          <w:rFonts w:eastAsia="Lato" w:cstheme="minorHAnsi"/>
        </w:rPr>
        <w:t xml:space="preserve">, </w:t>
      </w:r>
      <w:r w:rsidRPr="002128BF">
        <w:rPr>
          <w:rFonts w:eastAsia="Lato" w:cstheme="minorHAnsi"/>
          <w:b/>
        </w:rPr>
        <w:t>Sra.</w:t>
      </w:r>
      <w:r>
        <w:rPr>
          <w:rFonts w:eastAsia="Lato" w:cstheme="minorHAnsi"/>
        </w:rPr>
        <w:t xml:space="preserve"> </w:t>
      </w:r>
      <w:r w:rsidRPr="00266834">
        <w:rPr>
          <w:rFonts w:eastAsia="Lato" w:cstheme="minorHAnsi"/>
          <w:b/>
        </w:rPr>
        <w:t>Michelle Bachelet</w:t>
      </w:r>
      <w:r>
        <w:rPr>
          <w:rFonts w:eastAsia="Lato" w:cstheme="minorHAnsi"/>
          <w:b/>
        </w:rPr>
        <w:t xml:space="preserve"> Jeria</w:t>
      </w:r>
      <w:r w:rsidRPr="00266834">
        <w:rPr>
          <w:rFonts w:eastAsia="Lato" w:cstheme="minorHAnsi"/>
          <w:b/>
        </w:rPr>
        <w:t>.</w:t>
      </w:r>
    </w:p>
    <w:p w:rsidR="003C2750" w:rsidRPr="00266834" w:rsidRDefault="003C2750" w:rsidP="003C2750">
      <w:pPr>
        <w:spacing w:after="0" w:line="240" w:lineRule="auto"/>
        <w:rPr>
          <w:lang w:val="es-ES_tradnl"/>
        </w:rPr>
      </w:pPr>
    </w:p>
    <w:p w:rsidR="006A64B3" w:rsidRDefault="00A434DD" w:rsidP="006A64B3">
      <w:pPr>
        <w:shd w:val="clear" w:color="auto" w:fill="0070C0"/>
        <w:spacing w:after="0" w:line="240" w:lineRule="auto"/>
        <w:ind w:left="-142" w:right="-93" w:firstLine="142"/>
        <w:rPr>
          <w:b/>
          <w:color w:val="FFFFFF" w:themeColor="background1"/>
          <w:lang w:val="es-ES_tradnl"/>
        </w:rPr>
      </w:pPr>
      <w:r>
        <w:rPr>
          <w:b/>
          <w:color w:val="FFFFFF" w:themeColor="background1"/>
          <w:lang w:val="es-ES_tradnl"/>
        </w:rPr>
        <w:t>09.45</w:t>
      </w:r>
      <w:r w:rsidR="00672A42">
        <w:rPr>
          <w:b/>
          <w:color w:val="FFFFFF" w:themeColor="background1"/>
          <w:lang w:val="es-ES_tradnl"/>
        </w:rPr>
        <w:t xml:space="preserve"> - </w:t>
      </w:r>
      <w:r w:rsidR="003C2750">
        <w:rPr>
          <w:b/>
          <w:color w:val="FFFFFF" w:themeColor="background1"/>
          <w:lang w:val="es-ES_tradnl"/>
        </w:rPr>
        <w:t>10.00</w:t>
      </w:r>
      <w:r w:rsidR="003C2750" w:rsidRPr="00266834">
        <w:rPr>
          <w:b/>
          <w:color w:val="FFFFFF" w:themeColor="background1"/>
          <w:lang w:val="es-ES_tradnl"/>
        </w:rPr>
        <w:tab/>
        <w:t>FOTO OFICIAL</w:t>
      </w:r>
    </w:p>
    <w:p w:rsidR="006A64B3" w:rsidRDefault="006A64B3" w:rsidP="006A64B3">
      <w:pPr>
        <w:spacing w:after="0" w:line="240" w:lineRule="auto"/>
        <w:ind w:left="-142" w:right="-93" w:firstLine="142"/>
        <w:rPr>
          <w:b/>
          <w:color w:val="FFFFFF" w:themeColor="background1"/>
          <w:lang w:val="es-ES_tradnl"/>
        </w:rPr>
      </w:pPr>
    </w:p>
    <w:p w:rsidR="006A64B3" w:rsidRPr="00266834" w:rsidRDefault="006A64B3" w:rsidP="006A64B3">
      <w:pPr>
        <w:shd w:val="clear" w:color="auto" w:fill="0070C0"/>
        <w:spacing w:after="0" w:line="240" w:lineRule="auto"/>
        <w:ind w:left="-142" w:right="-93" w:firstLine="142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10.00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-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11-15</w:t>
      </w:r>
      <w:r w:rsidRPr="00266834">
        <w:rPr>
          <w:b/>
          <w:color w:val="FFFFFF" w:themeColor="background1"/>
          <w:lang w:val="es-ES_tradnl"/>
        </w:rPr>
        <w:tab/>
        <w:t>PANEL I. Lecciones aprendidas de l</w:t>
      </w:r>
      <w:r>
        <w:rPr>
          <w:b/>
          <w:color w:val="FFFFFF" w:themeColor="background1"/>
          <w:lang w:val="es-ES_tradnl"/>
        </w:rPr>
        <w:t xml:space="preserve">as Cumbres de </w:t>
      </w:r>
      <w:r w:rsidR="00897765">
        <w:rPr>
          <w:b/>
          <w:color w:val="FFFFFF" w:themeColor="background1"/>
          <w:lang w:val="es-ES_tradnl"/>
        </w:rPr>
        <w:t>Uruguay</w:t>
      </w:r>
      <w:r>
        <w:rPr>
          <w:b/>
          <w:color w:val="FFFFFF" w:themeColor="background1"/>
          <w:lang w:val="es-ES_tradnl"/>
        </w:rPr>
        <w:t xml:space="preserve"> (2006)</w:t>
      </w:r>
      <w:r w:rsidR="00897765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y Chile (2007)</w:t>
      </w:r>
    </w:p>
    <w:tbl>
      <w:tblPr>
        <w:tblW w:w="9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1"/>
      </w:tblGrid>
      <w:tr w:rsidR="00044B9A" w:rsidTr="00044B9A">
        <w:trPr>
          <w:trHeight w:val="2140"/>
        </w:trPr>
        <w:tc>
          <w:tcPr>
            <w:tcW w:w="9101" w:type="dxa"/>
          </w:tcPr>
          <w:p w:rsidR="00044B9A" w:rsidRPr="00044B9A" w:rsidRDefault="00044B9A" w:rsidP="00044B9A">
            <w:pPr>
              <w:spacing w:after="0" w:line="240" w:lineRule="auto"/>
              <w:ind w:left="881"/>
              <w:rPr>
                <w:lang w:val="es-ES_tradnl"/>
              </w:rPr>
            </w:pPr>
          </w:p>
          <w:p w:rsidR="00044B9A" w:rsidRPr="00266834" w:rsidRDefault="00044B9A" w:rsidP="00044B9A">
            <w:pPr>
              <w:numPr>
                <w:ilvl w:val="0"/>
                <w:numId w:val="9"/>
              </w:numPr>
              <w:spacing w:after="0" w:line="240" w:lineRule="auto"/>
              <w:ind w:left="881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Sr. </w:t>
            </w:r>
            <w:r w:rsidRPr="00266834">
              <w:rPr>
                <w:b/>
                <w:lang w:val="es-ES_tradnl"/>
              </w:rPr>
              <w:t>Rodolfo Nin Novoa</w:t>
            </w:r>
            <w:r w:rsidRPr="00266834">
              <w:rPr>
                <w:lang w:val="es-ES_tradnl"/>
              </w:rPr>
              <w:t xml:space="preserve">, Ministro de Relaciones Exteriores de Uruguay. </w:t>
            </w:r>
          </w:p>
          <w:p w:rsidR="00044B9A" w:rsidRPr="00266834" w:rsidRDefault="00044B9A" w:rsidP="00044B9A">
            <w:pPr>
              <w:numPr>
                <w:ilvl w:val="0"/>
                <w:numId w:val="9"/>
              </w:numPr>
              <w:spacing w:after="0" w:line="240" w:lineRule="auto"/>
              <w:ind w:left="881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Sr. </w:t>
            </w:r>
            <w:r w:rsidRPr="00266834">
              <w:rPr>
                <w:b/>
                <w:lang w:val="es-ES_tradnl"/>
              </w:rPr>
              <w:t>Ricardo Lagos Escobar</w:t>
            </w:r>
            <w:r w:rsidRPr="00266834">
              <w:rPr>
                <w:lang w:val="es-ES_tradnl"/>
              </w:rPr>
              <w:t>, Ex Presidente de la República de Chile.</w:t>
            </w:r>
          </w:p>
          <w:p w:rsidR="00044B9A" w:rsidRPr="00266834" w:rsidRDefault="00044B9A" w:rsidP="00044B9A">
            <w:pPr>
              <w:numPr>
                <w:ilvl w:val="0"/>
                <w:numId w:val="9"/>
              </w:numPr>
              <w:spacing w:after="0" w:line="240" w:lineRule="auto"/>
              <w:ind w:left="881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Sr. </w:t>
            </w:r>
            <w:r w:rsidRPr="00266834">
              <w:rPr>
                <w:b/>
                <w:lang w:val="es-ES_tradnl"/>
              </w:rPr>
              <w:t>Enrique Iglesias</w:t>
            </w:r>
            <w:r>
              <w:rPr>
                <w:b/>
                <w:lang w:val="es-ES_tradnl"/>
              </w:rPr>
              <w:t xml:space="preserve"> García</w:t>
            </w:r>
            <w:r w:rsidRPr="00266834">
              <w:rPr>
                <w:lang w:val="es-ES_tradnl"/>
              </w:rPr>
              <w:t>, Primer Secretario General Iberoamericano.</w:t>
            </w:r>
          </w:p>
          <w:p w:rsidR="00044B9A" w:rsidRPr="00266834" w:rsidRDefault="00044B9A" w:rsidP="00044B9A">
            <w:pPr>
              <w:spacing w:after="0" w:line="240" w:lineRule="auto"/>
              <w:ind w:left="161"/>
              <w:rPr>
                <w:lang w:val="es-ES_tradnl"/>
              </w:rPr>
            </w:pPr>
          </w:p>
          <w:p w:rsidR="00044B9A" w:rsidRDefault="00044B9A" w:rsidP="00044B9A">
            <w:pPr>
              <w:spacing w:after="0" w:line="240" w:lineRule="auto"/>
              <w:rPr>
                <w:lang w:val="es-ES_tradnl"/>
              </w:rPr>
            </w:pPr>
            <w:r w:rsidRPr="00044B9A">
              <w:rPr>
                <w:lang w:val="es-ES_tradnl"/>
              </w:rPr>
              <w:t xml:space="preserve">Moderador: Embajador </w:t>
            </w:r>
            <w:r w:rsidRPr="00044B9A">
              <w:rPr>
                <w:b/>
                <w:lang w:val="es-ES_tradnl"/>
              </w:rPr>
              <w:t>Milenko Skoknic Tapia</w:t>
            </w:r>
            <w:r w:rsidRPr="00044B9A">
              <w:rPr>
                <w:lang w:val="es-ES_tradnl"/>
              </w:rPr>
              <w:t xml:space="preserve">, Subsecretario de Relaciones de Exteriores (S), </w:t>
            </w:r>
            <w:r>
              <w:rPr>
                <w:lang w:val="es-ES_tradnl"/>
              </w:rPr>
              <w:t xml:space="preserve"> </w:t>
            </w:r>
          </w:p>
          <w:p w:rsidR="00044B9A" w:rsidRDefault="00044B9A" w:rsidP="00044B9A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</w:t>
            </w:r>
            <w:r w:rsidRPr="00044B9A">
              <w:rPr>
                <w:lang w:val="es-ES_tradnl"/>
              </w:rPr>
              <w:t>Ministerio de Relaciones Exteriores de Chile.</w:t>
            </w:r>
          </w:p>
        </w:tc>
      </w:tr>
    </w:tbl>
    <w:p w:rsidR="006A64B3" w:rsidRPr="00266834" w:rsidRDefault="006A64B3" w:rsidP="00044B9A">
      <w:pPr>
        <w:spacing w:after="0" w:line="240" w:lineRule="auto"/>
        <w:rPr>
          <w:b/>
          <w:color w:val="FFFFFF" w:themeColor="background1"/>
          <w:lang w:val="es-ES_tradnl"/>
        </w:rPr>
      </w:pPr>
      <w:r w:rsidRPr="00266834">
        <w:rPr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ab/>
      </w:r>
    </w:p>
    <w:p w:rsidR="006A64B3" w:rsidRDefault="006A64B3" w:rsidP="006A64B3">
      <w:pPr>
        <w:shd w:val="clear" w:color="auto" w:fill="0070C0"/>
        <w:spacing w:after="0" w:line="240" w:lineRule="auto"/>
        <w:ind w:left="-142" w:right="-93" w:firstLine="142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11.15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-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11.30</w:t>
      </w:r>
      <w:r>
        <w:rPr>
          <w:b/>
          <w:color w:val="FFFFFF" w:themeColor="background1"/>
          <w:lang w:val="es-ES_tradnl"/>
        </w:rPr>
        <w:tab/>
      </w:r>
      <w:r w:rsidRPr="00266834">
        <w:rPr>
          <w:b/>
          <w:color w:val="FFFFFF" w:themeColor="background1"/>
          <w:lang w:val="es-ES_tradnl"/>
        </w:rPr>
        <w:t>PAUSA &amp; CAFÉ</w:t>
      </w:r>
    </w:p>
    <w:p w:rsidR="006A64B3" w:rsidRDefault="006A64B3" w:rsidP="003C2750">
      <w:pPr>
        <w:spacing w:after="0" w:line="240" w:lineRule="auto"/>
        <w:rPr>
          <w:lang w:val="es-ES_tradnl"/>
        </w:rPr>
      </w:pPr>
    </w:p>
    <w:p w:rsidR="00BB688C" w:rsidRDefault="00BB688C" w:rsidP="003C2750">
      <w:pPr>
        <w:spacing w:after="0" w:line="240" w:lineRule="auto"/>
        <w:rPr>
          <w:lang w:val="es-ES_tradnl"/>
        </w:rPr>
      </w:pPr>
    </w:p>
    <w:p w:rsidR="006A64B3" w:rsidRDefault="006A64B3" w:rsidP="006A64B3">
      <w:pPr>
        <w:shd w:val="clear" w:color="auto" w:fill="0070C0"/>
        <w:spacing w:after="0" w:line="240" w:lineRule="auto"/>
        <w:ind w:left="-142" w:right="-93" w:firstLine="142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11.30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-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12.45</w:t>
      </w:r>
      <w:r>
        <w:rPr>
          <w:b/>
          <w:color w:val="FFFFFF" w:themeColor="background1"/>
          <w:lang w:val="es-ES_tradnl"/>
        </w:rPr>
        <w:tab/>
      </w:r>
      <w:r w:rsidRPr="00266834">
        <w:rPr>
          <w:b/>
          <w:color w:val="FFFFFF" w:themeColor="background1"/>
          <w:lang w:val="es-ES_tradnl"/>
        </w:rPr>
        <w:t>PANEL II. Integración, interculturalidad e identidades incluyentes.</w:t>
      </w:r>
    </w:p>
    <w:tbl>
      <w:tblPr>
        <w:tblW w:w="910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044B9A" w:rsidTr="00044B9A">
        <w:trPr>
          <w:trHeight w:val="2313"/>
        </w:trPr>
        <w:tc>
          <w:tcPr>
            <w:tcW w:w="9100" w:type="dxa"/>
          </w:tcPr>
          <w:p w:rsidR="00044B9A" w:rsidRDefault="00044B9A" w:rsidP="00044B9A">
            <w:pPr>
              <w:spacing w:after="0" w:line="240" w:lineRule="auto"/>
              <w:ind w:left="154"/>
              <w:rPr>
                <w:b/>
                <w:lang w:val="es-ES_tradnl"/>
              </w:rPr>
            </w:pPr>
          </w:p>
          <w:p w:rsidR="00044B9A" w:rsidRPr="00897765" w:rsidRDefault="00044B9A" w:rsidP="00044B9A">
            <w:pPr>
              <w:numPr>
                <w:ilvl w:val="0"/>
                <w:numId w:val="9"/>
              </w:numPr>
              <w:spacing w:after="0" w:line="240" w:lineRule="auto"/>
              <w:ind w:left="1035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Sra. </w:t>
            </w:r>
            <w:r w:rsidRPr="00266834">
              <w:rPr>
                <w:b/>
                <w:lang w:val="es-ES_tradnl"/>
              </w:rPr>
              <w:t>Rebeca Grynspan</w:t>
            </w:r>
            <w:r>
              <w:rPr>
                <w:b/>
                <w:lang w:val="es-ES_tradnl"/>
              </w:rPr>
              <w:t xml:space="preserve"> Mayufis</w:t>
            </w:r>
            <w:r w:rsidRPr="00044B9A">
              <w:rPr>
                <w:b/>
                <w:lang w:val="es-ES_tradnl"/>
              </w:rPr>
              <w:t xml:space="preserve">, </w:t>
            </w:r>
            <w:r w:rsidRPr="00897765">
              <w:rPr>
                <w:lang w:val="es-ES_tradnl"/>
              </w:rPr>
              <w:t>Secretaria General Iberoamericana.</w:t>
            </w:r>
          </w:p>
          <w:p w:rsidR="00044B9A" w:rsidRPr="00044B9A" w:rsidRDefault="00044B9A" w:rsidP="00044B9A">
            <w:pPr>
              <w:numPr>
                <w:ilvl w:val="0"/>
                <w:numId w:val="9"/>
              </w:numPr>
              <w:spacing w:after="0" w:line="240" w:lineRule="auto"/>
              <w:ind w:left="1035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Sra. </w:t>
            </w:r>
            <w:r w:rsidRPr="00266834">
              <w:rPr>
                <w:b/>
                <w:lang w:val="es-ES_tradnl"/>
              </w:rPr>
              <w:t>Michaëlle Jean</w:t>
            </w:r>
            <w:r w:rsidRPr="00044B9A">
              <w:rPr>
                <w:b/>
                <w:lang w:val="es-ES_tradnl"/>
              </w:rPr>
              <w:t xml:space="preserve">, </w:t>
            </w:r>
            <w:r w:rsidRPr="00897765">
              <w:rPr>
                <w:lang w:val="es-ES_tradnl"/>
              </w:rPr>
              <w:t>Secretaria General Organización Internacional de la Francofonía.</w:t>
            </w:r>
          </w:p>
          <w:p w:rsidR="00044B9A" w:rsidRPr="00897765" w:rsidRDefault="00044B9A" w:rsidP="00044B9A">
            <w:pPr>
              <w:numPr>
                <w:ilvl w:val="0"/>
                <w:numId w:val="9"/>
              </w:numPr>
              <w:spacing w:after="0" w:line="240" w:lineRule="auto"/>
              <w:ind w:left="1035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Sr. </w:t>
            </w:r>
            <w:r w:rsidRPr="00266834">
              <w:rPr>
                <w:b/>
                <w:lang w:val="es-ES_tradnl"/>
              </w:rPr>
              <w:t>Fernando García Casas</w:t>
            </w:r>
            <w:r w:rsidRPr="00044B9A">
              <w:rPr>
                <w:b/>
                <w:lang w:val="es-ES_tradnl"/>
              </w:rPr>
              <w:t xml:space="preserve">, </w:t>
            </w:r>
            <w:r w:rsidRPr="00897765">
              <w:rPr>
                <w:lang w:val="es-ES_tradnl"/>
              </w:rPr>
              <w:t>Secretario de Estado de Cooperación Internacional y para Iberoamérica y el Caribe</w:t>
            </w:r>
            <w:r w:rsidR="00897765">
              <w:rPr>
                <w:lang w:val="es-ES_tradnl"/>
              </w:rPr>
              <w:t xml:space="preserve"> de España</w:t>
            </w:r>
            <w:r w:rsidRPr="00897765">
              <w:rPr>
                <w:lang w:val="es-ES_tradnl"/>
              </w:rPr>
              <w:t>.</w:t>
            </w:r>
          </w:p>
          <w:p w:rsidR="00044B9A" w:rsidRPr="00044B9A" w:rsidRDefault="00044B9A" w:rsidP="00044B9A">
            <w:pPr>
              <w:spacing w:after="0" w:line="240" w:lineRule="auto"/>
              <w:ind w:left="1035"/>
              <w:rPr>
                <w:b/>
                <w:lang w:val="es-ES_tradnl"/>
              </w:rPr>
            </w:pPr>
          </w:p>
          <w:p w:rsidR="00044B9A" w:rsidRDefault="00044B9A" w:rsidP="00044B9A">
            <w:pPr>
              <w:spacing w:after="0" w:line="240" w:lineRule="auto"/>
              <w:rPr>
                <w:lang w:val="es-ES_tradnl"/>
              </w:rPr>
            </w:pPr>
            <w:r w:rsidRPr="00266834">
              <w:rPr>
                <w:lang w:val="es-ES_tradnl"/>
              </w:rPr>
              <w:t xml:space="preserve">Moderador: Embajador </w:t>
            </w:r>
            <w:r w:rsidRPr="00266834">
              <w:rPr>
                <w:b/>
                <w:lang w:val="es-ES_tradnl"/>
              </w:rPr>
              <w:t>Juan Pablo Lira</w:t>
            </w:r>
            <w:r w:rsidRPr="00266834">
              <w:rPr>
                <w:lang w:val="es-ES_tradnl"/>
              </w:rPr>
              <w:t xml:space="preserve">, Director de la Agencia Chilena de Cooperación </w:t>
            </w:r>
          </w:p>
          <w:p w:rsidR="00044B9A" w:rsidRDefault="00044B9A" w:rsidP="00044B9A">
            <w:pPr>
              <w:spacing w:after="0" w:line="240" w:lineRule="auto"/>
              <w:ind w:left="154"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 w:rsidRPr="00266834">
              <w:rPr>
                <w:lang w:val="es-ES_tradnl"/>
              </w:rPr>
              <w:t>Internacional para el Desarrollo (AGCID), Ministerio de Relaciones Exteriores de Chile.</w:t>
            </w:r>
          </w:p>
        </w:tc>
      </w:tr>
    </w:tbl>
    <w:p w:rsidR="003C2750" w:rsidRPr="00266834" w:rsidRDefault="003C2750" w:rsidP="003C2750">
      <w:pPr>
        <w:spacing w:after="0" w:line="240" w:lineRule="auto"/>
        <w:rPr>
          <w:lang w:val="es-ES_tradnl"/>
        </w:rPr>
      </w:pPr>
    </w:p>
    <w:p w:rsidR="003C2750" w:rsidRPr="00266834" w:rsidRDefault="003C2750" w:rsidP="003C2750">
      <w:pPr>
        <w:shd w:val="clear" w:color="auto" w:fill="007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75"/>
          <w:tab w:val="right" w:pos="8931"/>
        </w:tabs>
        <w:spacing w:after="0" w:line="240" w:lineRule="auto"/>
        <w:ind w:left="-142" w:right="-93" w:firstLine="142"/>
        <w:rPr>
          <w:b/>
          <w:color w:val="FFFFFF" w:themeColor="background1"/>
          <w:lang w:val="es-ES_tradnl"/>
        </w:rPr>
      </w:pPr>
      <w:r w:rsidRPr="00266834">
        <w:rPr>
          <w:b/>
          <w:color w:val="FFFFFF" w:themeColor="background1"/>
          <w:lang w:val="es-ES_tradnl"/>
        </w:rPr>
        <w:t>13.00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-</w:t>
      </w:r>
      <w:r w:rsidR="00672A42">
        <w:rPr>
          <w:b/>
          <w:color w:val="FFFFFF" w:themeColor="background1"/>
          <w:lang w:val="es-ES_tradnl"/>
        </w:rPr>
        <w:t xml:space="preserve"> </w:t>
      </w:r>
      <w:r w:rsidRPr="00266834">
        <w:rPr>
          <w:b/>
          <w:color w:val="FFFFFF" w:themeColor="background1"/>
          <w:lang w:val="es-ES_tradnl"/>
        </w:rPr>
        <w:t>14.30</w:t>
      </w:r>
      <w:r w:rsidRPr="00266834">
        <w:rPr>
          <w:b/>
          <w:color w:val="FFFFFF" w:themeColor="background1"/>
          <w:lang w:val="es-ES_tradnl"/>
        </w:rPr>
        <w:tab/>
        <w:t xml:space="preserve">ALMUERZO </w:t>
      </w:r>
      <w:r w:rsidR="00392614">
        <w:rPr>
          <w:b/>
          <w:color w:val="FFFFFF" w:themeColor="background1"/>
          <w:lang w:val="es-ES_tradnl"/>
        </w:rPr>
        <w:t>OFRECIDO POR EL SR. MINISTRO DE RELACIONES EXTERIORES</w:t>
      </w:r>
      <w:r>
        <w:rPr>
          <w:b/>
          <w:color w:val="FFFFFF" w:themeColor="background1"/>
          <w:lang w:val="es-ES_tradnl"/>
        </w:rPr>
        <w:tab/>
        <w:t xml:space="preserve">              </w:t>
      </w:r>
      <w:r>
        <w:rPr>
          <w:b/>
          <w:color w:val="FFFFFF" w:themeColor="background1"/>
          <w:lang w:val="es-ES_tradnl"/>
        </w:rPr>
        <w:tab/>
        <w:t xml:space="preserve">  </w:t>
      </w:r>
    </w:p>
    <w:p w:rsidR="003C2750" w:rsidRDefault="003C2750" w:rsidP="003C2750">
      <w:pPr>
        <w:spacing w:after="0" w:line="240" w:lineRule="auto"/>
        <w:rPr>
          <w:lang w:val="es-ES_tradnl"/>
        </w:rPr>
      </w:pPr>
    </w:p>
    <w:p w:rsidR="003C2750" w:rsidRPr="00266834" w:rsidRDefault="00A434DD" w:rsidP="003C2750">
      <w:pPr>
        <w:pBdr>
          <w:top w:val="single" w:sz="2" w:space="1" w:color="1F497D" w:themeColor="text2"/>
          <w:left w:val="single" w:sz="2" w:space="4" w:color="1F497D" w:themeColor="text2"/>
          <w:bottom w:val="single" w:sz="4" w:space="1" w:color="1F497D" w:themeColor="text2"/>
          <w:right w:val="single" w:sz="2" w:space="4" w:color="1F497D" w:themeColor="text2"/>
        </w:pBdr>
        <w:shd w:val="clear" w:color="auto" w:fill="0070C0"/>
        <w:spacing w:after="0" w:line="240" w:lineRule="auto"/>
        <w:rPr>
          <w:lang w:val="es-ES_tradnl"/>
        </w:rPr>
      </w:pPr>
      <w:r>
        <w:rPr>
          <w:b/>
          <w:color w:val="FFFFFF" w:themeColor="background1"/>
          <w:lang w:val="es-ES_tradnl"/>
        </w:rPr>
        <w:t>15.00</w:t>
      </w:r>
      <w:r w:rsidR="003C2750">
        <w:rPr>
          <w:b/>
          <w:color w:val="FFFFFF" w:themeColor="background1"/>
          <w:lang w:val="es-ES_tradnl"/>
        </w:rPr>
        <w:t xml:space="preserve"> - </w:t>
      </w:r>
      <w:r>
        <w:rPr>
          <w:b/>
          <w:color w:val="FFFFFF" w:themeColor="background1"/>
          <w:lang w:val="es-ES_tradnl"/>
        </w:rPr>
        <w:t>16.30</w:t>
      </w:r>
      <w:r w:rsidR="003C2750" w:rsidRPr="00266834">
        <w:rPr>
          <w:b/>
          <w:color w:val="FFFFFF" w:themeColor="background1"/>
          <w:lang w:val="es-ES_tradnl"/>
        </w:rPr>
        <w:tab/>
        <w:t>PANEL III. Desafíos actuales y perspectivas de la cohesión social de aquí al 2030</w:t>
      </w:r>
    </w:p>
    <w:tbl>
      <w:tblPr>
        <w:tblW w:w="90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D85A5F" w:rsidTr="00D85A5F">
        <w:trPr>
          <w:trHeight w:val="2659"/>
        </w:trPr>
        <w:tc>
          <w:tcPr>
            <w:tcW w:w="9054" w:type="dxa"/>
          </w:tcPr>
          <w:p w:rsidR="00D85A5F" w:rsidRPr="00D85A5F" w:rsidRDefault="00D85A5F" w:rsidP="00D85A5F">
            <w:pPr>
              <w:spacing w:after="0" w:line="240" w:lineRule="auto"/>
              <w:ind w:left="828"/>
              <w:rPr>
                <w:lang w:val="es-ES_tradnl"/>
              </w:rPr>
            </w:pPr>
          </w:p>
          <w:p w:rsidR="00D85A5F" w:rsidRDefault="00D85A5F" w:rsidP="00D85A5F">
            <w:pPr>
              <w:numPr>
                <w:ilvl w:val="0"/>
                <w:numId w:val="10"/>
              </w:numPr>
              <w:spacing w:after="0" w:line="240" w:lineRule="auto"/>
              <w:ind w:left="828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Sr. </w:t>
            </w:r>
            <w:r w:rsidRPr="00266834">
              <w:rPr>
                <w:b/>
                <w:lang w:val="es-ES_tradnl"/>
              </w:rPr>
              <w:t>Marcos Barraza Gómez</w:t>
            </w:r>
            <w:r w:rsidRPr="00266834">
              <w:rPr>
                <w:lang w:val="es-ES_tradnl"/>
              </w:rPr>
              <w:t>, Ministro de Desarrollo Social</w:t>
            </w:r>
            <w:r w:rsidR="00897765">
              <w:rPr>
                <w:lang w:val="es-ES_tradnl"/>
              </w:rPr>
              <w:t xml:space="preserve"> de Chile</w:t>
            </w:r>
            <w:r w:rsidRPr="00266834">
              <w:rPr>
                <w:lang w:val="es-ES_tradnl"/>
              </w:rPr>
              <w:t xml:space="preserve">. </w:t>
            </w:r>
          </w:p>
          <w:p w:rsidR="00D85A5F" w:rsidRDefault="00D85A5F" w:rsidP="00D85A5F">
            <w:pPr>
              <w:numPr>
                <w:ilvl w:val="0"/>
                <w:numId w:val="10"/>
              </w:numPr>
              <w:spacing w:after="0" w:line="240" w:lineRule="auto"/>
              <w:ind w:left="828"/>
              <w:rPr>
                <w:lang w:val="es-ES_tradnl"/>
              </w:rPr>
            </w:pPr>
            <w:r w:rsidRPr="00044B9A">
              <w:rPr>
                <w:b/>
                <w:lang w:val="es-ES_tradnl"/>
              </w:rPr>
              <w:t>Sr. Diego Beltrand</w:t>
            </w:r>
            <w:r w:rsidRPr="00044B9A">
              <w:rPr>
                <w:lang w:val="es-ES_tradnl"/>
              </w:rPr>
              <w:t>, Director Oficina Regional de OIM para América del Sur.</w:t>
            </w:r>
          </w:p>
          <w:p w:rsidR="00D85A5F" w:rsidRDefault="00D85A5F" w:rsidP="00D85A5F">
            <w:pPr>
              <w:numPr>
                <w:ilvl w:val="0"/>
                <w:numId w:val="10"/>
              </w:numPr>
              <w:spacing w:after="0" w:line="240" w:lineRule="auto"/>
              <w:ind w:left="828"/>
              <w:rPr>
                <w:lang w:val="es-ES_tradnl"/>
              </w:rPr>
            </w:pPr>
            <w:r w:rsidRPr="00044B9A">
              <w:rPr>
                <w:b/>
                <w:lang w:val="es-ES_tradnl"/>
              </w:rPr>
              <w:t>Sra. Marina Arismendi Dubinsky</w:t>
            </w:r>
            <w:r w:rsidRPr="00044B9A">
              <w:rPr>
                <w:lang w:val="es-ES_tradnl"/>
              </w:rPr>
              <w:t xml:space="preserve">, Ministra de Desarrollo Social de Uruguay. </w:t>
            </w:r>
          </w:p>
          <w:p w:rsidR="00D85A5F" w:rsidRDefault="00D85A5F" w:rsidP="00D85A5F">
            <w:pPr>
              <w:numPr>
                <w:ilvl w:val="0"/>
                <w:numId w:val="10"/>
              </w:numPr>
              <w:spacing w:after="0" w:line="240" w:lineRule="auto"/>
              <w:ind w:left="828"/>
              <w:rPr>
                <w:lang w:val="es-ES_tradnl"/>
              </w:rPr>
            </w:pPr>
            <w:r w:rsidRPr="00044B9A">
              <w:rPr>
                <w:b/>
                <w:lang w:val="es-ES_tradnl"/>
              </w:rPr>
              <w:t>Sr. José Manuel Salazar Xirinachs</w:t>
            </w:r>
            <w:r w:rsidRPr="00044B9A">
              <w:rPr>
                <w:lang w:val="es-ES_tradnl"/>
              </w:rPr>
              <w:t>, Director OIT LATAM &amp; Caribe.</w:t>
            </w:r>
          </w:p>
          <w:p w:rsidR="00D85A5F" w:rsidRDefault="00D85A5F" w:rsidP="00D85A5F">
            <w:pPr>
              <w:numPr>
                <w:ilvl w:val="0"/>
                <w:numId w:val="10"/>
              </w:numPr>
              <w:spacing w:after="0" w:line="240" w:lineRule="auto"/>
              <w:ind w:left="828"/>
              <w:rPr>
                <w:lang w:val="es-ES_tradnl"/>
              </w:rPr>
            </w:pPr>
            <w:r w:rsidRPr="00044B9A">
              <w:rPr>
                <w:b/>
                <w:lang w:val="es-ES_tradnl"/>
              </w:rPr>
              <w:t>Sra. Alicia Bárcena Ibarra</w:t>
            </w:r>
            <w:r w:rsidRPr="00044B9A">
              <w:rPr>
                <w:lang w:val="es-ES_tradnl"/>
              </w:rPr>
              <w:t>, Directora Ejecutiva CEPAL.</w:t>
            </w:r>
          </w:p>
          <w:p w:rsidR="00D85A5F" w:rsidRDefault="00D85A5F" w:rsidP="00D85A5F">
            <w:pPr>
              <w:spacing w:after="0" w:line="240" w:lineRule="auto"/>
              <w:ind w:left="468"/>
              <w:rPr>
                <w:lang w:val="es-ES_tradnl"/>
              </w:rPr>
            </w:pPr>
          </w:p>
          <w:p w:rsidR="00D85A5F" w:rsidRDefault="00D85A5F" w:rsidP="00D85A5F">
            <w:pPr>
              <w:spacing w:after="0" w:line="240" w:lineRule="auto"/>
              <w:rPr>
                <w:lang w:val="es-ES_tradnl"/>
              </w:rPr>
            </w:pPr>
            <w:r w:rsidRPr="00D85A5F">
              <w:rPr>
                <w:lang w:val="es-ES_tradnl"/>
              </w:rPr>
              <w:t xml:space="preserve">Moderadora: Embajadora </w:t>
            </w:r>
            <w:r w:rsidRPr="00D85A5F">
              <w:rPr>
                <w:b/>
                <w:lang w:val="es-ES_tradnl"/>
              </w:rPr>
              <w:t>María del Carmen Domínguez</w:t>
            </w:r>
            <w:r w:rsidRPr="00D85A5F">
              <w:rPr>
                <w:lang w:val="es-ES_tradnl"/>
              </w:rPr>
              <w:t xml:space="preserve">, Directora de Planificación Estratégica </w:t>
            </w:r>
          </w:p>
          <w:p w:rsidR="00D85A5F" w:rsidRDefault="00D85A5F" w:rsidP="00D85A5F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</w:t>
            </w:r>
            <w:r w:rsidRPr="00D85A5F">
              <w:rPr>
                <w:lang w:val="es-ES_tradnl"/>
              </w:rPr>
              <w:t>(DIPLANE), Ministerio de Relaciones Exteriores de Chile.</w:t>
            </w:r>
          </w:p>
        </w:tc>
      </w:tr>
    </w:tbl>
    <w:p w:rsidR="003C2750" w:rsidRDefault="00D85A5F" w:rsidP="00D85A5F">
      <w:pPr>
        <w:spacing w:after="0" w:line="240" w:lineRule="auto"/>
        <w:ind w:left="360"/>
        <w:rPr>
          <w:lang w:val="es-ES_tradnl"/>
        </w:rPr>
      </w:pPr>
      <w:r>
        <w:rPr>
          <w:lang w:val="es-ES_tradnl"/>
        </w:rPr>
        <w:t xml:space="preserve">                  </w:t>
      </w:r>
    </w:p>
    <w:p w:rsidR="003C2750" w:rsidRPr="00266834" w:rsidRDefault="00A434DD" w:rsidP="003C2750">
      <w:pPr>
        <w:pBdr>
          <w:top w:val="single" w:sz="2" w:space="1" w:color="1F497D" w:themeColor="text2"/>
          <w:left w:val="single" w:sz="2" w:space="4" w:color="1F497D" w:themeColor="text2"/>
          <w:bottom w:val="single" w:sz="4" w:space="1" w:color="1F497D" w:themeColor="text2"/>
          <w:right w:val="single" w:sz="2" w:space="4" w:color="1F497D" w:themeColor="text2"/>
        </w:pBdr>
        <w:shd w:val="clear" w:color="auto" w:fill="0070C0"/>
        <w:spacing w:after="0" w:line="240" w:lineRule="auto"/>
        <w:rPr>
          <w:lang w:val="es-ES_tradnl"/>
        </w:rPr>
      </w:pPr>
      <w:r>
        <w:rPr>
          <w:b/>
          <w:color w:val="FFFFFF" w:themeColor="background1"/>
          <w:lang w:val="es-ES_tradnl"/>
        </w:rPr>
        <w:t>16.30</w:t>
      </w:r>
      <w:r w:rsidR="003C2750">
        <w:rPr>
          <w:b/>
          <w:color w:val="FFFFFF" w:themeColor="background1"/>
          <w:lang w:val="es-ES_tradnl"/>
        </w:rPr>
        <w:t xml:space="preserve"> </w:t>
      </w:r>
      <w:r>
        <w:rPr>
          <w:b/>
          <w:color w:val="FFFFFF" w:themeColor="background1"/>
          <w:lang w:val="es-ES_tradnl"/>
        </w:rPr>
        <w:t>–</w:t>
      </w:r>
      <w:r w:rsidR="003C2750">
        <w:rPr>
          <w:b/>
          <w:color w:val="FFFFFF" w:themeColor="background1"/>
          <w:lang w:val="es-ES_tradnl"/>
        </w:rPr>
        <w:t xml:space="preserve"> </w:t>
      </w:r>
      <w:r>
        <w:rPr>
          <w:b/>
          <w:color w:val="FFFFFF" w:themeColor="background1"/>
          <w:lang w:val="es-ES_tradnl"/>
        </w:rPr>
        <w:t>17.00</w:t>
      </w:r>
      <w:r w:rsidR="003C2750" w:rsidRPr="00266834">
        <w:rPr>
          <w:b/>
          <w:color w:val="FFFFFF" w:themeColor="background1"/>
          <w:lang w:val="es-ES_tradnl"/>
        </w:rPr>
        <w:tab/>
        <w:t>CIERRE</w:t>
      </w:r>
    </w:p>
    <w:p w:rsidR="003C2750" w:rsidRDefault="003C2750" w:rsidP="003C2750">
      <w:pPr>
        <w:pBdr>
          <w:top w:val="single" w:sz="2" w:space="1" w:color="1F497D" w:themeColor="text2"/>
          <w:left w:val="single" w:sz="2" w:space="4" w:color="1F497D" w:themeColor="text2"/>
          <w:bottom w:val="single" w:sz="4" w:space="1" w:color="1F497D" w:themeColor="text2"/>
          <w:right w:val="single" w:sz="2" w:space="4" w:color="1F497D" w:themeColor="text2"/>
        </w:pBdr>
        <w:spacing w:after="0" w:line="240" w:lineRule="auto"/>
        <w:rPr>
          <w:lang w:val="es-ES_tradnl"/>
        </w:rPr>
      </w:pPr>
    </w:p>
    <w:p w:rsidR="003C2750" w:rsidRPr="00266834" w:rsidRDefault="003C2750" w:rsidP="003C2750">
      <w:pPr>
        <w:pBdr>
          <w:top w:val="single" w:sz="2" w:space="1" w:color="1F497D" w:themeColor="text2"/>
          <w:left w:val="single" w:sz="2" w:space="4" w:color="1F497D" w:themeColor="text2"/>
          <w:bottom w:val="single" w:sz="4" w:space="1" w:color="1F497D" w:themeColor="text2"/>
          <w:right w:val="single" w:sz="2" w:space="4" w:color="1F497D" w:themeColor="text2"/>
        </w:pBdr>
        <w:spacing w:after="0" w:line="240" w:lineRule="auto"/>
        <w:rPr>
          <w:lang w:val="es-ES_tradnl"/>
        </w:rPr>
      </w:pPr>
      <w:r w:rsidRPr="00266834">
        <w:rPr>
          <w:lang w:val="es-ES_tradnl"/>
        </w:rPr>
        <w:t xml:space="preserve">Intervención de la Secretaria General Iberoamericana, </w:t>
      </w:r>
      <w:r w:rsidRPr="002128BF">
        <w:rPr>
          <w:b/>
          <w:lang w:val="es-ES_tradnl"/>
        </w:rPr>
        <w:t>Sra.</w:t>
      </w:r>
      <w:r>
        <w:rPr>
          <w:lang w:val="es-ES_tradnl"/>
        </w:rPr>
        <w:t xml:space="preserve"> </w:t>
      </w:r>
      <w:r w:rsidRPr="00266834">
        <w:rPr>
          <w:b/>
          <w:lang w:val="es-ES_tradnl"/>
        </w:rPr>
        <w:t>Rebeca Grynspan</w:t>
      </w:r>
      <w:r>
        <w:rPr>
          <w:b/>
          <w:lang w:val="es-ES_tradnl"/>
        </w:rPr>
        <w:t xml:space="preserve"> Mayufis</w:t>
      </w:r>
      <w:r w:rsidRPr="00266834">
        <w:rPr>
          <w:lang w:val="es-ES_tradnl"/>
        </w:rPr>
        <w:t>.</w:t>
      </w:r>
    </w:p>
    <w:p w:rsidR="003C2750" w:rsidRDefault="003C2750" w:rsidP="003C2750">
      <w:pPr>
        <w:pBdr>
          <w:top w:val="single" w:sz="2" w:space="1" w:color="1F497D" w:themeColor="text2"/>
          <w:left w:val="single" w:sz="2" w:space="4" w:color="1F497D" w:themeColor="text2"/>
          <w:bottom w:val="single" w:sz="4" w:space="1" w:color="1F497D" w:themeColor="text2"/>
          <w:right w:val="single" w:sz="2" w:space="4" w:color="1F497D" w:themeColor="text2"/>
        </w:pBdr>
        <w:spacing w:after="0" w:line="240" w:lineRule="auto"/>
        <w:rPr>
          <w:lang w:val="es-ES_tradnl"/>
        </w:rPr>
      </w:pPr>
      <w:r w:rsidRPr="00266834">
        <w:rPr>
          <w:lang w:val="es-ES_tradnl"/>
        </w:rPr>
        <w:t xml:space="preserve">Palabras del Subsecretario de Relaciones de Exteriores (S), Embajador </w:t>
      </w:r>
      <w:r w:rsidRPr="00266834">
        <w:rPr>
          <w:b/>
          <w:lang w:val="es-ES_tradnl"/>
        </w:rPr>
        <w:t>Milenko Skoknic</w:t>
      </w:r>
      <w:r>
        <w:rPr>
          <w:b/>
          <w:lang w:val="es-ES_tradnl"/>
        </w:rPr>
        <w:t xml:space="preserve"> Tapia</w:t>
      </w:r>
      <w:r w:rsidRPr="00266834">
        <w:rPr>
          <w:lang w:val="es-ES_tradnl"/>
        </w:rPr>
        <w:t>.</w:t>
      </w:r>
    </w:p>
    <w:p w:rsidR="003C2750" w:rsidRPr="00266834" w:rsidRDefault="003C2750" w:rsidP="003C2750">
      <w:pPr>
        <w:pBdr>
          <w:top w:val="single" w:sz="2" w:space="1" w:color="1F497D" w:themeColor="text2"/>
          <w:left w:val="single" w:sz="2" w:space="4" w:color="1F497D" w:themeColor="text2"/>
          <w:bottom w:val="single" w:sz="4" w:space="1" w:color="1F497D" w:themeColor="text2"/>
          <w:right w:val="single" w:sz="2" w:space="4" w:color="1F497D" w:themeColor="text2"/>
        </w:pBdr>
        <w:spacing w:after="0" w:line="240" w:lineRule="auto"/>
        <w:rPr>
          <w:lang w:val="es-ES_tradnl"/>
        </w:rPr>
      </w:pPr>
    </w:p>
    <w:p w:rsidR="003C2750" w:rsidRDefault="003C2750" w:rsidP="003C2750">
      <w:pPr>
        <w:spacing w:after="0" w:line="240" w:lineRule="auto"/>
        <w:rPr>
          <w:b/>
          <w:lang w:val="es-ES_tradnl"/>
        </w:rPr>
      </w:pPr>
    </w:p>
    <w:p w:rsidR="0046383F" w:rsidRPr="00266834" w:rsidRDefault="0046383F" w:rsidP="0046383F">
      <w:pPr>
        <w:shd w:val="clear" w:color="auto" w:fill="0070C0"/>
        <w:spacing w:after="0" w:line="240" w:lineRule="auto"/>
        <w:ind w:left="-142" w:right="-93"/>
        <w:rPr>
          <w:b/>
          <w:color w:val="FFFFFF" w:themeColor="background1"/>
          <w:lang w:val="es-ES_tradnl"/>
        </w:rPr>
      </w:pPr>
      <w:r>
        <w:rPr>
          <w:b/>
          <w:color w:val="FFFFFF" w:themeColor="background1"/>
          <w:lang w:val="es-ES_tradnl"/>
        </w:rPr>
        <w:t>17.</w:t>
      </w:r>
      <w:r w:rsidR="007B790A">
        <w:rPr>
          <w:b/>
          <w:color w:val="FFFFFF" w:themeColor="background1"/>
          <w:lang w:val="es-ES_tradnl"/>
        </w:rPr>
        <w:t>0</w:t>
      </w:r>
      <w:r>
        <w:rPr>
          <w:b/>
          <w:color w:val="FFFFFF" w:themeColor="background1"/>
          <w:lang w:val="es-ES_tradnl"/>
        </w:rPr>
        <w:t>0</w:t>
      </w:r>
      <w:r>
        <w:rPr>
          <w:b/>
          <w:color w:val="FFFFFF" w:themeColor="background1"/>
          <w:lang w:val="es-ES_tradnl"/>
        </w:rPr>
        <w:tab/>
      </w:r>
      <w:r>
        <w:rPr>
          <w:b/>
          <w:color w:val="FFFFFF" w:themeColor="background1"/>
          <w:lang w:val="es-ES_tradnl"/>
        </w:rPr>
        <w:tab/>
      </w:r>
      <w:r w:rsidR="00743943">
        <w:rPr>
          <w:b/>
          <w:color w:val="FFFFFF" w:themeColor="background1"/>
          <w:lang w:val="es-ES_tradnl"/>
        </w:rPr>
        <w:t xml:space="preserve">SALIDA </w:t>
      </w:r>
      <w:r>
        <w:rPr>
          <w:b/>
          <w:color w:val="FFFFFF" w:themeColor="background1"/>
          <w:lang w:val="es-ES_tradnl"/>
        </w:rPr>
        <w:t>DESDE CANCILLERÍA A HOTEL RITZ</w:t>
      </w:r>
    </w:p>
    <w:p w:rsidR="003C2750" w:rsidRDefault="003C2750" w:rsidP="003C2750">
      <w:pPr>
        <w:spacing w:after="0" w:line="240" w:lineRule="auto"/>
        <w:rPr>
          <w:b/>
          <w:lang w:val="es-ES_tradnl"/>
        </w:rPr>
      </w:pPr>
    </w:p>
    <w:p w:rsidR="00743943" w:rsidRDefault="00743943" w:rsidP="003C2750">
      <w:pPr>
        <w:spacing w:after="0" w:line="240" w:lineRule="auto"/>
        <w:rPr>
          <w:b/>
          <w:lang w:val="es-ES_tradnl"/>
        </w:rPr>
      </w:pPr>
    </w:p>
    <w:p w:rsidR="007B790A" w:rsidRPr="00743943" w:rsidRDefault="00743943" w:rsidP="00743943">
      <w:pPr>
        <w:spacing w:after="0" w:line="240" w:lineRule="auto"/>
        <w:jc w:val="center"/>
        <w:rPr>
          <w:b/>
          <w:color w:val="0070C0"/>
          <w:lang w:val="es-ES_tradnl"/>
        </w:rPr>
      </w:pPr>
      <w:r w:rsidRPr="00743943">
        <w:rPr>
          <w:b/>
          <w:color w:val="0070C0"/>
          <w:lang w:val="es-ES_tradnl"/>
        </w:rPr>
        <w:t>*******</w:t>
      </w:r>
    </w:p>
    <w:p w:rsidR="007B790A" w:rsidRDefault="007B790A" w:rsidP="003C2750">
      <w:pPr>
        <w:spacing w:after="0" w:line="240" w:lineRule="auto"/>
        <w:rPr>
          <w:b/>
          <w:lang w:val="es-ES_tradnl"/>
        </w:rPr>
      </w:pPr>
    </w:p>
    <w:p w:rsidR="0084521D" w:rsidRDefault="0084521D" w:rsidP="0084521D">
      <w:pPr>
        <w:spacing w:after="0" w:line="240" w:lineRule="auto"/>
        <w:rPr>
          <w:rFonts w:cs="Arial"/>
          <w:b/>
          <w:color w:val="0070C0"/>
          <w:lang w:val="es-ES_tradnl"/>
        </w:rPr>
      </w:pPr>
      <w:r>
        <w:rPr>
          <w:rFonts w:cs="Arial"/>
          <w:b/>
          <w:color w:val="0070C0"/>
          <w:lang w:val="es-ES_tradnl"/>
        </w:rPr>
        <w:t>Información adicional sobre trayectos y distancias:</w:t>
      </w:r>
    </w:p>
    <w:p w:rsidR="0084521D" w:rsidRPr="0084521D" w:rsidRDefault="0084521D" w:rsidP="0084521D">
      <w:pPr>
        <w:pStyle w:val="Prrafodelista"/>
        <w:numPr>
          <w:ilvl w:val="0"/>
          <w:numId w:val="11"/>
        </w:numPr>
        <w:spacing w:after="0" w:line="240" w:lineRule="auto"/>
        <w:rPr>
          <w:lang w:val="es-ES_tradnl"/>
        </w:rPr>
      </w:pPr>
      <w:r w:rsidRPr="0084521D">
        <w:rPr>
          <w:lang w:val="es-ES_tradnl"/>
        </w:rPr>
        <w:t>Desde Aeropuerto Arturo Merino Benítez hasta Hotel Ritz Carlton: 23 kilómetros. 20 – 35 minutos en automóvil.</w:t>
      </w:r>
    </w:p>
    <w:p w:rsidR="0084521D" w:rsidRPr="0084521D" w:rsidRDefault="0084521D" w:rsidP="0084521D">
      <w:pPr>
        <w:pStyle w:val="Prrafodelista"/>
        <w:numPr>
          <w:ilvl w:val="0"/>
          <w:numId w:val="11"/>
        </w:numPr>
        <w:spacing w:after="0" w:line="240" w:lineRule="auto"/>
        <w:rPr>
          <w:lang w:val="es-ES_tradnl"/>
        </w:rPr>
      </w:pPr>
      <w:r w:rsidRPr="0084521D">
        <w:rPr>
          <w:lang w:val="es-ES_tradnl"/>
        </w:rPr>
        <w:t>Desde Hotel Ritz Carlton hasta Ministerio de Relaciones Exteriores: 7 kilómetros. 20 – 45 minutos en automóvil.</w:t>
      </w:r>
    </w:p>
    <w:p w:rsidR="0084521D" w:rsidRPr="0084521D" w:rsidRDefault="0084521D" w:rsidP="0084521D">
      <w:pPr>
        <w:pStyle w:val="Prrafodelista"/>
        <w:numPr>
          <w:ilvl w:val="0"/>
          <w:numId w:val="11"/>
        </w:numPr>
        <w:spacing w:after="0" w:line="240" w:lineRule="auto"/>
        <w:rPr>
          <w:lang w:val="es-ES_tradnl"/>
        </w:rPr>
      </w:pPr>
      <w:r w:rsidRPr="0084521D">
        <w:rPr>
          <w:lang w:val="es-ES_tradnl"/>
        </w:rPr>
        <w:t>Desde Hotel Ritz Carlton hasta Restaurant Le Due Torri: 750 metros. 10 minutos caminando. 10 minutos en automóvil.</w:t>
      </w:r>
    </w:p>
    <w:p w:rsidR="0084521D" w:rsidRPr="0084521D" w:rsidRDefault="0084521D" w:rsidP="0084521D">
      <w:pPr>
        <w:pStyle w:val="Prrafodelista"/>
        <w:numPr>
          <w:ilvl w:val="0"/>
          <w:numId w:val="11"/>
        </w:numPr>
        <w:spacing w:after="0" w:line="240" w:lineRule="auto"/>
        <w:rPr>
          <w:lang w:val="es-ES_tradnl"/>
        </w:rPr>
      </w:pPr>
      <w:r w:rsidRPr="0084521D">
        <w:rPr>
          <w:lang w:val="es-ES_tradnl"/>
        </w:rPr>
        <w:t>El Palacio de la Moneda y Ministerio de Relaciones Exteriores se encuentran en el mismo sector</w:t>
      </w:r>
      <w:r w:rsidR="007B790A">
        <w:rPr>
          <w:lang w:val="es-ES_tradnl"/>
        </w:rPr>
        <w:t>, distancia entre uno y otro se realiza caminando</w:t>
      </w:r>
      <w:r w:rsidRPr="0084521D">
        <w:rPr>
          <w:lang w:val="es-ES_tradnl"/>
        </w:rPr>
        <w:t>.</w:t>
      </w:r>
    </w:p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ES_tradnl" w:eastAsia="es-CL"/>
        </w:rPr>
      </w:pPr>
    </w:p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ES_tradnl" w:eastAsia="es-CL"/>
        </w:rPr>
      </w:pPr>
    </w:p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ES_tradnl" w:eastAsia="es-CL"/>
        </w:rPr>
      </w:pPr>
    </w:p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ES_tradnl" w:eastAsia="es-CL"/>
        </w:rPr>
      </w:pPr>
    </w:p>
    <w:p w:rsidR="00897765" w:rsidRPr="00266834" w:rsidRDefault="00897765" w:rsidP="00897765">
      <w:pPr>
        <w:shd w:val="clear" w:color="auto" w:fill="0070C0"/>
        <w:rPr>
          <w:b/>
          <w:color w:val="0070C0"/>
          <w:lang w:val="es-ES_tradnl"/>
        </w:rPr>
      </w:pPr>
      <w:r>
        <w:rPr>
          <w:b/>
          <w:color w:val="FFFFFF" w:themeColor="background1"/>
          <w:lang w:val="es-ES_tradnl"/>
        </w:rPr>
        <w:t>PANELISTAS</w:t>
      </w:r>
    </w:p>
    <w:p w:rsidR="00897765" w:rsidRDefault="00897765" w:rsidP="00897765">
      <w:pPr>
        <w:spacing w:after="0" w:line="240" w:lineRule="auto"/>
        <w:rPr>
          <w:b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Sra. Rebeca Grynspan Mayufis</w:t>
      </w:r>
    </w:p>
    <w:p w:rsidR="00897765" w:rsidRPr="004B47CB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</w:p>
    <w:p w:rsidR="00897765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BE428C">
        <w:rPr>
          <w:rFonts w:cstheme="minorHAnsi"/>
          <w:noProof/>
          <w:lang w:eastAsia="es-CL"/>
        </w:rPr>
        <w:drawing>
          <wp:anchor distT="0" distB="0" distL="114300" distR="114300" simplePos="0" relativeHeight="251673088" behindDoc="0" locked="0" layoutInCell="1" allowOverlap="1" wp14:anchorId="0FFB13E9" wp14:editId="2E37838C">
            <wp:simplePos x="0" y="0"/>
            <wp:positionH relativeFrom="margin">
              <wp:posOffset>4620895</wp:posOffset>
            </wp:positionH>
            <wp:positionV relativeFrom="paragraph">
              <wp:posOffset>8890</wp:posOffset>
            </wp:positionV>
            <wp:extent cx="990600" cy="1296035"/>
            <wp:effectExtent l="0" t="0" r="0" b="0"/>
            <wp:wrapSquare wrapText="bothSides"/>
            <wp:docPr id="10" name="Imagen 10" descr="Resultado de imagen para rebeca gryn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Resultado de imagen para rebeca gryns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0" t="10384" r="20406" b="1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927120">
        <w:rPr>
          <w:rFonts w:cstheme="minorHAnsi"/>
        </w:rPr>
        <w:t>Secretaria General Iberoamericana desde 2014. Economista costarricense, fue Vicepresidenta de Costa Rica (1994- 1998), Ministra de Vivienda, Ministra coordinadora de Asuntos Económicos y Sociales y Viceministra de Finanzas. Entre 2006 y 2010 ocupó el cargo de Directora Regional para América Latina y el Caribe del PNUD. En 2010 fue elegida Secretaria General Adjunta de las Naciones Unidas (ONU) y Administradora Asociada del Programa de las Naciones Unidas para el Desarrollo (PNUD).</w:t>
      </w:r>
    </w:p>
    <w:p w:rsidR="00897765" w:rsidRDefault="00897765" w:rsidP="00897765">
      <w:pPr>
        <w:spacing w:after="0" w:line="240" w:lineRule="auto"/>
        <w:rPr>
          <w:rFonts w:cstheme="minorHAnsi"/>
          <w:b/>
          <w:color w:val="0070C0"/>
        </w:rPr>
      </w:pPr>
    </w:p>
    <w:p w:rsidR="00897765" w:rsidRDefault="00897765" w:rsidP="00897765">
      <w:pPr>
        <w:spacing w:after="0" w:line="240" w:lineRule="auto"/>
        <w:rPr>
          <w:rFonts w:cstheme="minorHAnsi"/>
          <w:b/>
          <w:color w:val="0070C0"/>
        </w:rPr>
      </w:pPr>
    </w:p>
    <w:p w:rsidR="00897765" w:rsidRPr="004B47CB" w:rsidRDefault="00897765" w:rsidP="00897765">
      <w:pPr>
        <w:spacing w:after="0" w:line="240" w:lineRule="auto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Sr. Rodolfo Nin Novoa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noProof/>
        </w:rPr>
      </w:pPr>
    </w:p>
    <w:p w:rsidR="00897765" w:rsidRDefault="00F9467D" w:rsidP="00897765">
      <w:pPr>
        <w:spacing w:after="0" w:line="240" w:lineRule="auto"/>
        <w:ind w:right="3026"/>
        <w:jc w:val="both"/>
        <w:rPr>
          <w:rFonts w:cstheme="minorHAnsi"/>
          <w:noProof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43392" behindDoc="0" locked="0" layoutInCell="1" allowOverlap="1" wp14:anchorId="22BE6AA7" wp14:editId="7E0E4582">
            <wp:simplePos x="0" y="0"/>
            <wp:positionH relativeFrom="margin">
              <wp:posOffset>4620260</wp:posOffset>
            </wp:positionH>
            <wp:positionV relativeFrom="paragraph">
              <wp:posOffset>8890</wp:posOffset>
            </wp:positionV>
            <wp:extent cx="981075" cy="1314450"/>
            <wp:effectExtent l="0" t="0" r="9525" b="0"/>
            <wp:wrapSquare wrapText="bothSides"/>
            <wp:docPr id="13" name="Imagen 13" descr="Resultado de imagen para rodolfo nin nov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 descr="Resultado de imagen para rodolfo nin nov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7500" r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765">
        <w:rPr>
          <w:rFonts w:cstheme="minorHAnsi"/>
          <w:noProof/>
        </w:rPr>
        <w:t>T</w:t>
      </w:r>
      <w:r w:rsidR="00897765" w:rsidRPr="004C2311">
        <w:rPr>
          <w:rFonts w:cstheme="minorHAnsi"/>
          <w:noProof/>
        </w:rPr>
        <w:t>écnico agropecuario y político uruguayo. Fue Intendente del Departament</w:t>
      </w:r>
      <w:r w:rsidR="00897765">
        <w:rPr>
          <w:rFonts w:cstheme="minorHAnsi"/>
          <w:noProof/>
        </w:rPr>
        <w:t xml:space="preserve">o de Cerro Largo (1989 – 1994). </w:t>
      </w:r>
      <w:r w:rsidR="00897765" w:rsidRPr="004C2311">
        <w:rPr>
          <w:rFonts w:cstheme="minorHAnsi"/>
          <w:noProof/>
        </w:rPr>
        <w:t>Senador de la República durante las siguientes legislatu</w:t>
      </w:r>
      <w:r w:rsidR="00897765">
        <w:rPr>
          <w:rFonts w:cstheme="minorHAnsi"/>
          <w:noProof/>
        </w:rPr>
        <w:t xml:space="preserve">ras: 2000 – 2005 y 2010 – 2015. </w:t>
      </w:r>
      <w:r w:rsidR="00897765" w:rsidRPr="004C2311">
        <w:rPr>
          <w:rFonts w:cstheme="minorHAnsi"/>
          <w:noProof/>
        </w:rPr>
        <w:t>Vicepresidente de la República (2005 – 2010) durante el anterior mandat</w:t>
      </w:r>
      <w:r w:rsidR="00897765">
        <w:rPr>
          <w:rFonts w:cstheme="minorHAnsi"/>
          <w:noProof/>
        </w:rPr>
        <w:t xml:space="preserve">o del Presidente Tabaré Vázquez. 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noProof/>
        </w:rPr>
      </w:pPr>
      <w:r w:rsidRPr="004C2311">
        <w:rPr>
          <w:rFonts w:cstheme="minorHAnsi"/>
          <w:noProof/>
        </w:rPr>
        <w:t>Desde el 1º de marzo de 2015 es el Ministro de Relaciones Exteriores de la República Oriental del Uruguay.</w:t>
      </w:r>
    </w:p>
    <w:p w:rsidR="00897765" w:rsidRDefault="00897765" w:rsidP="00897765">
      <w:pPr>
        <w:tabs>
          <w:tab w:val="left" w:pos="6379"/>
        </w:tabs>
        <w:spacing w:after="0" w:line="240" w:lineRule="auto"/>
        <w:rPr>
          <w:rFonts w:cstheme="minorHAnsi"/>
          <w:b/>
          <w:color w:val="0070C0"/>
        </w:rPr>
      </w:pPr>
    </w:p>
    <w:p w:rsidR="00897765" w:rsidRDefault="00897765" w:rsidP="00897765">
      <w:pPr>
        <w:tabs>
          <w:tab w:val="left" w:pos="6379"/>
        </w:tabs>
        <w:spacing w:after="0" w:line="240" w:lineRule="auto"/>
        <w:rPr>
          <w:rFonts w:cstheme="minorHAnsi"/>
          <w:b/>
          <w:color w:val="0070C0"/>
        </w:rPr>
      </w:pPr>
    </w:p>
    <w:p w:rsidR="00897765" w:rsidRPr="004B47CB" w:rsidRDefault="00897765" w:rsidP="00897765">
      <w:pPr>
        <w:tabs>
          <w:tab w:val="left" w:pos="6379"/>
        </w:tabs>
        <w:spacing w:after="0" w:line="240" w:lineRule="auto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Sr. Ricardo Lagos Escobar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216A59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  <w:r w:rsidRPr="00BE428C">
        <w:rPr>
          <w:rFonts w:cstheme="minorHAnsi"/>
          <w:noProof/>
          <w:lang w:eastAsia="es-CL"/>
        </w:rPr>
        <w:drawing>
          <wp:anchor distT="0" distB="0" distL="114300" distR="114300" simplePos="0" relativeHeight="251645440" behindDoc="0" locked="0" layoutInCell="1" allowOverlap="1" wp14:anchorId="048D78F4" wp14:editId="4265CB55">
            <wp:simplePos x="0" y="0"/>
            <wp:positionH relativeFrom="margin">
              <wp:posOffset>4585335</wp:posOffset>
            </wp:positionH>
            <wp:positionV relativeFrom="paragraph">
              <wp:posOffset>3810</wp:posOffset>
            </wp:positionV>
            <wp:extent cx="1028700" cy="1412240"/>
            <wp:effectExtent l="0" t="0" r="0" b="0"/>
            <wp:wrapSquare wrapText="bothSides"/>
            <wp:docPr id="12" name="Imagen 12" descr="Resultado de imagen para ricardo lagos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Resultado de imagen para ricardo lagos 2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A59">
        <w:rPr>
          <w:rFonts w:cstheme="minorHAnsi"/>
        </w:rPr>
        <w:t>Abogado Universidad de Chile, PhD en Economía de la Universidad de Duke. Presidente de la República de Chile entre los años 2000 y 2006.</w:t>
      </w:r>
      <w:r>
        <w:rPr>
          <w:rFonts w:cstheme="minorHAnsi"/>
        </w:rPr>
        <w:t xml:space="preserve"> Durante la década de 19</w:t>
      </w:r>
      <w:r w:rsidRPr="00216A59">
        <w:rPr>
          <w:rFonts w:cstheme="minorHAnsi"/>
        </w:rPr>
        <w:t xml:space="preserve">80 tuvo una destacada participación en el proceso para recuperar la democracia en Chile. Lideró la Alianza Democrática y el Comité Independiente para Elecciones Libres. Fundó el Partido Por la Democracia, del cual fue su primer presidente. </w:t>
      </w:r>
    </w:p>
    <w:p w:rsidR="00897765" w:rsidRPr="00216A59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  <w:r w:rsidRPr="00216A59">
        <w:rPr>
          <w:rFonts w:cstheme="minorHAnsi"/>
        </w:rPr>
        <w:t>Fue Ministro de Educación bajo la presidencia de Patricio Aylwin y de Obras Públicas durante el mandato de Eduardo Frei Ruiz-Tagle.</w:t>
      </w:r>
      <w:r>
        <w:rPr>
          <w:rFonts w:cstheme="minorHAnsi"/>
        </w:rPr>
        <w:t xml:space="preserve"> </w:t>
      </w:r>
      <w:r w:rsidRPr="00216A59">
        <w:rPr>
          <w:rFonts w:cstheme="minorHAnsi"/>
        </w:rPr>
        <w:t xml:space="preserve"> 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216A59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  <w:r w:rsidRPr="00216A59">
        <w:rPr>
          <w:rFonts w:cstheme="minorHAnsi"/>
        </w:rPr>
        <w:t>En los años 2008 y 2009 fue Enviado Especial de la ONU para el Cambio Climático y Presidente del Club de Madrid.</w:t>
      </w:r>
    </w:p>
    <w:p w:rsidR="00897765" w:rsidRPr="00216A59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  <w:r w:rsidRPr="00216A59">
        <w:rPr>
          <w:rFonts w:cstheme="minorHAnsi"/>
        </w:rPr>
        <w:t>Es Presidente de la Fundación Democracia y Desarrollo en Santiago de Chile.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</w:p>
    <w:p w:rsidR="00897765" w:rsidRPr="004B47CB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Sr. Fernando García Casas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71040" behindDoc="0" locked="0" layoutInCell="1" allowOverlap="1" wp14:anchorId="5636598A" wp14:editId="7E15DEEB">
            <wp:simplePos x="0" y="0"/>
            <wp:positionH relativeFrom="margin">
              <wp:posOffset>4641850</wp:posOffset>
            </wp:positionH>
            <wp:positionV relativeFrom="paragraph">
              <wp:posOffset>8255</wp:posOffset>
            </wp:positionV>
            <wp:extent cx="973455" cy="1266825"/>
            <wp:effectExtent l="0" t="0" r="0" b="9525"/>
            <wp:wrapSquare wrapText="bothSides"/>
            <wp:docPr id="1" name="Imagen 1" descr="Resultado de imagen para fernando garcia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Resultado de imagen para fernando garcia cas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2" t="19292" r="26193" b="3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206A79">
        <w:rPr>
          <w:rFonts w:cstheme="minorHAnsi"/>
        </w:rPr>
        <w:t>Secretario de Estado de Cooperación Internacional y para Iberoamérica y el Caribe, del Ministerio de Asuntos Exteriores y Cooperación de España desde 2016. Abogado y diplomático de carrera, fue Director General del Gabinete de Enrique Iglesias durante su período en la SEGIB. Antes de su nombramiento fue el Embajador de España en Estonia.</w:t>
      </w:r>
    </w:p>
    <w:p w:rsidR="00897765" w:rsidRDefault="00897765" w:rsidP="00897765">
      <w:pPr>
        <w:spacing w:after="0" w:line="240" w:lineRule="auto"/>
        <w:rPr>
          <w:rFonts w:cstheme="minorHAnsi"/>
          <w:b/>
          <w:color w:val="0070C0"/>
        </w:rPr>
      </w:pPr>
    </w:p>
    <w:p w:rsidR="00897765" w:rsidRDefault="00897765" w:rsidP="00897765">
      <w:pPr>
        <w:spacing w:after="0" w:line="240" w:lineRule="auto"/>
        <w:rPr>
          <w:rFonts w:cstheme="minorHAnsi"/>
          <w:b/>
          <w:color w:val="0070C0"/>
        </w:rPr>
      </w:pPr>
    </w:p>
    <w:p w:rsidR="00897765" w:rsidRDefault="00897765" w:rsidP="00897765">
      <w:pPr>
        <w:spacing w:after="0" w:line="240" w:lineRule="auto"/>
        <w:rPr>
          <w:rFonts w:cstheme="minorHAnsi"/>
          <w:b/>
          <w:color w:val="0070C0"/>
        </w:rPr>
      </w:pPr>
    </w:p>
    <w:p w:rsidR="00897765" w:rsidRPr="004B47CB" w:rsidRDefault="00897765" w:rsidP="00897765">
      <w:pPr>
        <w:spacing w:after="0" w:line="240" w:lineRule="auto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Sr. Enrique Iglesias García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51584" behindDoc="0" locked="0" layoutInCell="1" allowOverlap="1" wp14:anchorId="2815CAC5" wp14:editId="6710A288">
            <wp:simplePos x="0" y="0"/>
            <wp:positionH relativeFrom="margin">
              <wp:posOffset>4660900</wp:posOffset>
            </wp:positionH>
            <wp:positionV relativeFrom="paragraph">
              <wp:posOffset>11430</wp:posOffset>
            </wp:positionV>
            <wp:extent cx="952500" cy="1242695"/>
            <wp:effectExtent l="0" t="0" r="0" b="0"/>
            <wp:wrapSquare wrapText="bothSides"/>
            <wp:docPr id="11" name="Imagen 11" descr="Resultado de imagen para enrique v igle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Resultado de imagen para enrique v iglesi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9" t="4160" r="38213" b="40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765" w:rsidRPr="00BE428C">
        <w:rPr>
          <w:rFonts w:cstheme="minorHAnsi"/>
        </w:rPr>
        <w:t>Economista, político y escritor uruguayo de origen español. Fue el primer Secretario General de la Secretaría General Iberoamericana (2005-2014), además de haber ejercido cargos de alta responsabilidad, como Presidente del Banco Central del Uruguay (1967-1968), Secretario ejecutivo de la CEPAL (1972-1985), Ministro de Relaciones Exteriores de Uruguay (1985-1988) y Presidente del Banco Interamericano de Desarrollo, BID, (1988-2005).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  <w:b/>
        </w:rPr>
      </w:pPr>
      <w:r w:rsidRPr="004B47CB">
        <w:rPr>
          <w:rFonts w:cstheme="minorHAnsi"/>
          <w:b/>
          <w:color w:val="0070C0"/>
        </w:rPr>
        <w:t>Sra. Michaëlle Jean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48512" behindDoc="0" locked="0" layoutInCell="1" allowOverlap="1" wp14:anchorId="043839BD" wp14:editId="7C0BC493">
            <wp:simplePos x="0" y="0"/>
            <wp:positionH relativeFrom="margin">
              <wp:posOffset>4641215</wp:posOffset>
            </wp:positionH>
            <wp:positionV relativeFrom="paragraph">
              <wp:posOffset>5080</wp:posOffset>
            </wp:positionV>
            <wp:extent cx="971550" cy="1267460"/>
            <wp:effectExtent l="0" t="0" r="0" b="8890"/>
            <wp:wrapSquare wrapText="bothSides"/>
            <wp:docPr id="4" name="Imagen 4" descr="Resultado de imagen para michaelle 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Resultado de imagen para michaelle je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0" t="5432" r="7404" b="1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BE428C">
        <w:rPr>
          <w:rFonts w:cstheme="minorHAnsi"/>
        </w:rPr>
        <w:t>Secretaria General de la Francofonía desde 2015. Política, diplomática y periodista canadiense de origen haitiano. Fue Gobernadora General de Canadá (2005 – 2010), siendo la tercera mujer y la segunda persona inmigrante en alcanzar dicho cargo. Fue enviada especial de UNESCO en Haití (2010) y Canciller de la Universidad de Ottawa (2012 -2015).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Default="00897765" w:rsidP="00897765">
      <w:pPr>
        <w:spacing w:after="0" w:line="240" w:lineRule="auto"/>
        <w:ind w:right="49"/>
        <w:jc w:val="both"/>
        <w:rPr>
          <w:rFonts w:cstheme="minorHAnsi"/>
          <w:b/>
        </w:rPr>
      </w:pPr>
    </w:p>
    <w:p w:rsidR="00897765" w:rsidRPr="00BE428C" w:rsidRDefault="00897765" w:rsidP="00897765">
      <w:pPr>
        <w:spacing w:after="0" w:line="240" w:lineRule="auto"/>
        <w:ind w:right="49"/>
        <w:jc w:val="both"/>
        <w:rPr>
          <w:rFonts w:cstheme="minorHAnsi"/>
          <w:b/>
        </w:rPr>
      </w:pPr>
      <w:r w:rsidRPr="004B47CB">
        <w:rPr>
          <w:rFonts w:cstheme="minorHAnsi"/>
          <w:b/>
          <w:color w:val="0070C0"/>
        </w:rPr>
        <w:t>Sr. Marcos Barraza Gómez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54656" behindDoc="0" locked="0" layoutInCell="1" allowOverlap="1" wp14:anchorId="6A812F17" wp14:editId="78F87093">
            <wp:simplePos x="0" y="0"/>
            <wp:positionH relativeFrom="margin">
              <wp:posOffset>4715510</wp:posOffset>
            </wp:positionH>
            <wp:positionV relativeFrom="paragraph">
              <wp:posOffset>2540</wp:posOffset>
            </wp:positionV>
            <wp:extent cx="895350" cy="1170940"/>
            <wp:effectExtent l="0" t="0" r="0" b="0"/>
            <wp:wrapSquare wrapText="bothSides"/>
            <wp:docPr id="7" name="Imagen 7" descr="Resultado de imagen para ministro marcos barr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sultado de imagen para ministro marcos barraz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2" t="3781" r="41920" b="6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F11C63">
        <w:rPr>
          <w:rFonts w:cstheme="minorHAnsi"/>
        </w:rPr>
        <w:t>Marcos Barraza Gómez es Psicólogo social y clínico de la Universidad de Santiago de Chile. Entre 2014 y 2015 se desempeñó como Subsecretario de Previsión Social del Ministerio del Trabajo y como Vicepresidente del Cono Sur OISS (Organización Iberoamericana de Seguridad Social).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4B47CB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Sr. Diego Beltrand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57728" behindDoc="0" locked="0" layoutInCell="1" allowOverlap="1" wp14:anchorId="6E03B4D4" wp14:editId="1F3D2BEB">
            <wp:simplePos x="0" y="0"/>
            <wp:positionH relativeFrom="margin">
              <wp:posOffset>4697730</wp:posOffset>
            </wp:positionH>
            <wp:positionV relativeFrom="paragraph">
              <wp:posOffset>1905</wp:posOffset>
            </wp:positionV>
            <wp:extent cx="904875" cy="1181735"/>
            <wp:effectExtent l="0" t="0" r="9525" b="0"/>
            <wp:wrapSquare wrapText="bothSides"/>
            <wp:docPr id="6" name="Imagen 6" descr="Resultado de imagen para diego bel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Resultado de imagen para diego beltr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8" t="6372" r="17522" b="46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BE428C">
        <w:rPr>
          <w:rFonts w:cstheme="minorHAnsi"/>
        </w:rPr>
        <w:t>Director Regional de la OIM desde 2012. Abogado uruguayo, trabajó durante 7 años para la OEA en Nicaragua. Se vinculó posteriormente a la OIM en 1997, año desde el cual ha desempeñado distintas funciones, en Guatemala, Honduras, Colombia, Suiza, y Argentina.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</w:p>
    <w:p w:rsidR="00897765" w:rsidRPr="004B47CB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Sra. Marina Arismendi Dubinsky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60800" behindDoc="0" locked="0" layoutInCell="1" allowOverlap="1" wp14:anchorId="08CA9670" wp14:editId="5EFA05C7">
            <wp:simplePos x="0" y="0"/>
            <wp:positionH relativeFrom="margin">
              <wp:posOffset>4638675</wp:posOffset>
            </wp:positionH>
            <wp:positionV relativeFrom="paragraph">
              <wp:posOffset>3175</wp:posOffset>
            </wp:positionV>
            <wp:extent cx="962025" cy="1263015"/>
            <wp:effectExtent l="0" t="0" r="9525" b="0"/>
            <wp:wrapSquare wrapText="bothSides"/>
            <wp:docPr id="5" name="Imagen 5" descr="Resultado de imagen para marina arisme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Resultado de imagen para marina arismend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6" t="-2" r="31174" b="1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AE0B56">
        <w:rPr>
          <w:rFonts w:cstheme="minorHAnsi"/>
        </w:rPr>
        <w:t>Es maestra y realizó una licenciatura en Ciencias Sociales en la Escue</w:t>
      </w:r>
      <w:r w:rsidR="00897765">
        <w:rPr>
          <w:rFonts w:cstheme="minorHAnsi"/>
        </w:rPr>
        <w:t>la Superior Karl Marx de Berlín</w:t>
      </w:r>
      <w:r w:rsidR="00897765" w:rsidRPr="00AE0B56">
        <w:rPr>
          <w:rFonts w:cstheme="minorHAnsi"/>
        </w:rPr>
        <w:t>. Se desempeñó como senadora en dos periodos consecutivos</w:t>
      </w:r>
      <w:r w:rsidR="00897765">
        <w:rPr>
          <w:rFonts w:cstheme="minorHAnsi"/>
        </w:rPr>
        <w:t xml:space="preserve"> (1995 - 2000 y 2000 - 2005)</w:t>
      </w:r>
      <w:r w:rsidR="00897765" w:rsidRPr="00AE0B56">
        <w:rPr>
          <w:rFonts w:cstheme="minorHAnsi"/>
        </w:rPr>
        <w:t>.</w:t>
      </w:r>
      <w:r w:rsidR="00897765">
        <w:rPr>
          <w:rFonts w:cstheme="minorHAnsi"/>
        </w:rPr>
        <w:t xml:space="preserve"> </w:t>
      </w:r>
      <w:r w:rsidR="00897765" w:rsidRPr="00AE0B56">
        <w:rPr>
          <w:rFonts w:cstheme="minorHAnsi"/>
        </w:rPr>
        <w:t>Fue ministra de Desarrollo Social entre 2005 y 2010, durante el primer gobierno de Tabaré Vázquez. Posteriormente se desempeñó como directora de la Unidad Coordinadora de gobiernos departamentales y municipales del Frente Amplio.</w:t>
      </w:r>
      <w:r w:rsidR="00897765">
        <w:rPr>
          <w:rFonts w:cstheme="minorHAnsi"/>
        </w:rPr>
        <w:t xml:space="preserve"> </w:t>
      </w:r>
      <w:r w:rsidR="00897765" w:rsidRPr="00AE0B56">
        <w:rPr>
          <w:rFonts w:cstheme="minorHAnsi"/>
        </w:rPr>
        <w:t>Actualmente se encuentra nuevamente al frente del Ministerio de Desarrollo Social, ocupando el cargo de ministra.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4B47CB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Sr. José Manuel Salazar Xirinachs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r w:rsidRPr="00BE428C">
        <w:rPr>
          <w:rFonts w:cstheme="minorHAnsi"/>
          <w:noProof/>
          <w:lang w:eastAsia="es-CL"/>
        </w:rPr>
        <w:drawing>
          <wp:anchor distT="0" distB="0" distL="114300" distR="114300" simplePos="0" relativeHeight="251663872" behindDoc="0" locked="0" layoutInCell="1" allowOverlap="1" wp14:anchorId="38BC7AE3" wp14:editId="31C316E8">
            <wp:simplePos x="0" y="0"/>
            <wp:positionH relativeFrom="margin">
              <wp:posOffset>4622165</wp:posOffset>
            </wp:positionH>
            <wp:positionV relativeFrom="paragraph">
              <wp:posOffset>2540</wp:posOffset>
            </wp:positionV>
            <wp:extent cx="981075" cy="1287145"/>
            <wp:effectExtent l="0" t="0" r="9525" b="8255"/>
            <wp:wrapSquare wrapText="bothSides"/>
            <wp:docPr id="3" name="Imagen 3" descr="http://www.ilo.org/wcmsp5/groups/public/---americas/---ro-lima/documents/image/wcms_37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http://www.ilo.org/wcmsp5/groups/public/---americas/---ro-lima/documents/image/wcms_37255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1" t="18048" r="27945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65" w:rsidRPr="002C2E53">
        <w:rPr>
          <w:rFonts w:cstheme="minorHAnsi"/>
        </w:rPr>
        <w:t>Director Regional para América Latina y el Caribe de la OIT desde 2015. Economista costarricense, ingresó a la OIT en 2005 como Director Ejecutivo del Sector del Empleo.  Ejerció antes como Director de la Unidad de Comercio de la OEA (1998 – 2005). Fue Ministro de Comercio Exterior de Costa Rica (1997 – 1998).  En 1995 fue fundador y dirigió la Red Empresarial para la Integración Hemisférica hasta 1997. De 1988-1990 fue Presidente Ejecutivo de la Corporación Costarricense de Desarrollo.</w:t>
      </w:r>
    </w:p>
    <w:p w:rsidR="00897765" w:rsidRPr="00BE428C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4B47CB" w:rsidRDefault="00897765" w:rsidP="00897765">
      <w:pPr>
        <w:spacing w:after="0" w:line="240" w:lineRule="auto"/>
        <w:ind w:right="3026"/>
        <w:jc w:val="both"/>
        <w:rPr>
          <w:rFonts w:cstheme="minorHAnsi"/>
          <w:b/>
          <w:color w:val="0070C0"/>
        </w:rPr>
      </w:pPr>
      <w:r w:rsidRPr="004B47CB">
        <w:rPr>
          <w:rFonts w:cstheme="minorHAnsi"/>
          <w:b/>
          <w:color w:val="0070C0"/>
        </w:rPr>
        <w:t>Sra. Alicia Bárcena Ibarra</w:t>
      </w:r>
    </w:p>
    <w:p w:rsidR="00897765" w:rsidRDefault="00897765" w:rsidP="00897765">
      <w:pPr>
        <w:spacing w:after="0" w:line="240" w:lineRule="auto"/>
        <w:ind w:right="3026"/>
        <w:jc w:val="both"/>
        <w:rPr>
          <w:rFonts w:cstheme="minorHAnsi"/>
        </w:rPr>
      </w:pPr>
    </w:p>
    <w:p w:rsidR="00897765" w:rsidRPr="00BE428C" w:rsidRDefault="00F9467D" w:rsidP="00897765">
      <w:pPr>
        <w:spacing w:after="0" w:line="240" w:lineRule="auto"/>
        <w:ind w:right="3026"/>
        <w:jc w:val="both"/>
        <w:rPr>
          <w:rFonts w:cstheme="minorHAnsi"/>
        </w:rPr>
      </w:pPr>
      <w:bookmarkStart w:id="0" w:name="_GoBack"/>
      <w:r w:rsidRPr="004B47CB">
        <w:rPr>
          <w:rFonts w:cstheme="minorHAnsi"/>
          <w:noProof/>
          <w:color w:val="0070C0"/>
          <w:lang w:eastAsia="es-CL"/>
        </w:rPr>
        <w:drawing>
          <wp:anchor distT="0" distB="0" distL="114300" distR="114300" simplePos="0" relativeHeight="251667968" behindDoc="0" locked="0" layoutInCell="1" allowOverlap="1" wp14:anchorId="24527DDA" wp14:editId="0BB2D72F">
            <wp:simplePos x="0" y="0"/>
            <wp:positionH relativeFrom="margin">
              <wp:posOffset>4612640</wp:posOffset>
            </wp:positionH>
            <wp:positionV relativeFrom="paragraph">
              <wp:posOffset>4445</wp:posOffset>
            </wp:positionV>
            <wp:extent cx="998220" cy="1314450"/>
            <wp:effectExtent l="0" t="0" r="0" b="0"/>
            <wp:wrapSquare wrapText="bothSides"/>
            <wp:docPr id="2" name="Imagen 2" descr="Resultado de imagen para alicia bar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Resultado de imagen para alicia barce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1" t="475" r="33269" b="-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7765" w:rsidRPr="00BE428C">
        <w:rPr>
          <w:rFonts w:cstheme="minorHAnsi"/>
        </w:rPr>
        <w:t>Secretaria Ejecutiva de CEPAL desde 2008. Previamente se desempeñó como Secretaria General Adjunta de Gestión en la Sede de las Naciones Unidas en Nueva York, y cumplió tareas como Jefa de Gabinete y como Jefa Adjunta de Gabinete durante el período de Kofi Annan. Ha ejercido diversos cargos relacionados con el desarrollo sostenible, protección del medio ambiente y la economía, tanto en su natal México como en el sistema de Naciones Unidas.</w:t>
      </w:r>
    </w:p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ES_tradnl" w:eastAsia="es-CL"/>
        </w:rPr>
      </w:pPr>
    </w:p>
    <w:p w:rsidR="003274BB" w:rsidRPr="003274BB" w:rsidRDefault="003274BB" w:rsidP="003C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ES_tradnl" w:eastAsia="es-CL"/>
        </w:rPr>
      </w:pPr>
    </w:p>
    <w:p w:rsidR="00A01E13" w:rsidRPr="003274BB" w:rsidRDefault="00A01E13" w:rsidP="003C2750">
      <w:pPr>
        <w:spacing w:after="0" w:line="240" w:lineRule="auto"/>
      </w:pPr>
    </w:p>
    <w:sectPr w:rsidR="00A01E13" w:rsidRPr="003274BB" w:rsidSect="00266834">
      <w:headerReference w:type="default" r:id="rId18"/>
      <w:footerReference w:type="default" r:id="rId19"/>
      <w:pgSz w:w="12240" w:h="15840"/>
      <w:pgMar w:top="1417" w:right="1701" w:bottom="1417" w:left="1701" w:header="454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87" w:rsidRDefault="00B47201">
      <w:pPr>
        <w:spacing w:after="0" w:line="240" w:lineRule="auto"/>
      </w:pPr>
      <w:r>
        <w:separator/>
      </w:r>
    </w:p>
  </w:endnote>
  <w:endnote w:type="continuationSeparator" w:id="0">
    <w:p w:rsidR="001A6987" w:rsidRDefault="00B4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3D" w:rsidRDefault="0061083D" w:rsidP="00B43F7D">
    <w:pPr>
      <w:pStyle w:val="Piedepgina"/>
      <w:jc w:val="center"/>
      <w:rPr>
        <w:sz w:val="18"/>
        <w:szCs w:val="18"/>
      </w:rPr>
    </w:pPr>
    <w:r w:rsidRPr="00B47201">
      <w:rPr>
        <w:sz w:val="18"/>
        <w:szCs w:val="18"/>
      </w:rPr>
      <w:t>Dirección de Integración Regional Multilateral</w:t>
    </w:r>
    <w:r>
      <w:rPr>
        <w:sz w:val="18"/>
        <w:szCs w:val="18"/>
      </w:rPr>
      <w:t xml:space="preserve"> (DIREM) </w:t>
    </w:r>
  </w:p>
  <w:p w:rsidR="0061083D" w:rsidRDefault="0061083D" w:rsidP="00B43F7D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="00B47201">
      <w:rPr>
        <w:sz w:val="18"/>
        <w:szCs w:val="18"/>
      </w:rPr>
      <w:t xml:space="preserve">Ministerio de Relaciones Exteriores </w:t>
    </w:r>
  </w:p>
  <w:p w:rsidR="00B331C2" w:rsidRPr="00B43F7D" w:rsidRDefault="00B47201" w:rsidP="00B43F7D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sdt>
      <w:sdtPr>
        <w:id w:val="943187415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3274BB" w:rsidRPr="00B43F7D">
          <w:rPr>
            <w:sz w:val="18"/>
            <w:szCs w:val="18"/>
          </w:rPr>
          <w:fldChar w:fldCharType="begin"/>
        </w:r>
        <w:r w:rsidR="003274BB" w:rsidRPr="00B43F7D">
          <w:rPr>
            <w:sz w:val="18"/>
            <w:szCs w:val="18"/>
          </w:rPr>
          <w:instrText>PAGE   \* MERGEFORMAT</w:instrText>
        </w:r>
        <w:r w:rsidR="003274BB" w:rsidRPr="00B43F7D">
          <w:rPr>
            <w:sz w:val="18"/>
            <w:szCs w:val="18"/>
          </w:rPr>
          <w:fldChar w:fldCharType="separate"/>
        </w:r>
        <w:r w:rsidR="00F9467D" w:rsidRPr="00F9467D">
          <w:rPr>
            <w:noProof/>
            <w:sz w:val="18"/>
            <w:szCs w:val="18"/>
            <w:lang w:val="es-ES"/>
          </w:rPr>
          <w:t>5</w:t>
        </w:r>
        <w:r w:rsidR="003274BB" w:rsidRPr="00B43F7D">
          <w:rPr>
            <w:sz w:val="18"/>
            <w:szCs w:val="18"/>
          </w:rPr>
          <w:fldChar w:fldCharType="end"/>
        </w:r>
        <w:r w:rsidR="0061083D">
          <w:rPr>
            <w:sz w:val="18"/>
            <w:szCs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87" w:rsidRDefault="00B47201">
      <w:pPr>
        <w:spacing w:after="0" w:line="240" w:lineRule="auto"/>
      </w:pPr>
      <w:r>
        <w:separator/>
      </w:r>
    </w:p>
  </w:footnote>
  <w:footnote w:type="continuationSeparator" w:id="0">
    <w:p w:rsidR="001A6987" w:rsidRDefault="00B4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B2" w:rsidRDefault="0061083D">
    <w:pPr>
      <w:pStyle w:val="Encabezado"/>
    </w:pPr>
    <w:r w:rsidRPr="0061083D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102235</wp:posOffset>
          </wp:positionV>
          <wp:extent cx="571500" cy="571500"/>
          <wp:effectExtent l="0" t="0" r="0" b="0"/>
          <wp:wrapSquare wrapText="bothSides"/>
          <wp:docPr id="8" name="Imagen 8" descr="Z:\LOGOS\LOGO DIR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\LOGO DIR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4BB" w:rsidRPr="00BA2065">
      <w:rPr>
        <w:noProof/>
      </w:rPr>
      <w:drawing>
        <wp:anchor distT="0" distB="0" distL="114300" distR="114300" simplePos="0" relativeHeight="251658752" behindDoc="0" locked="0" layoutInCell="1" allowOverlap="1" wp14:anchorId="773DD8D9" wp14:editId="1AB4E343">
          <wp:simplePos x="0" y="0"/>
          <wp:positionH relativeFrom="column">
            <wp:posOffset>4539615</wp:posOffset>
          </wp:positionH>
          <wp:positionV relativeFrom="paragraph">
            <wp:posOffset>-2540</wp:posOffset>
          </wp:positionV>
          <wp:extent cx="1432560" cy="736600"/>
          <wp:effectExtent l="0" t="0" r="0" b="6350"/>
          <wp:wrapSquare wrapText="bothSides"/>
          <wp:docPr id="9" name="Imagen 9" descr="Z:\LOGOS\Logo_SEGIB_2-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Logo_SEGIB_2-alt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083D">
      <w:rPr>
        <w:rFonts w:ascii="Times New Roman" w:eastAsia="Times New Roman" w:hAnsi="Times New Roman" w:cs="Times New Roman"/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3274BB">
      <w:t xml:space="preserve">                                                                                                      </w:t>
    </w:r>
  </w:p>
  <w:p w:rsidR="005707C0" w:rsidRDefault="00F94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975"/>
    <w:multiLevelType w:val="hybridMultilevel"/>
    <w:tmpl w:val="FE5234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F012A"/>
    <w:multiLevelType w:val="multilevel"/>
    <w:tmpl w:val="CA8CD6D4"/>
    <w:lvl w:ilvl="0">
      <w:start w:val="9"/>
      <w:numFmt w:val="decimalZero"/>
      <w:lvlText w:val="%1.0"/>
      <w:lvlJc w:val="left"/>
      <w:pPr>
        <w:ind w:left="338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4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2" w:hanging="1800"/>
      </w:pPr>
      <w:rPr>
        <w:rFonts w:hint="default"/>
      </w:rPr>
    </w:lvl>
  </w:abstractNum>
  <w:abstractNum w:abstractNumId="2" w15:restartNumberingAfterBreak="0">
    <w:nsid w:val="1F652C16"/>
    <w:multiLevelType w:val="hybridMultilevel"/>
    <w:tmpl w:val="E390C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038"/>
    <w:multiLevelType w:val="hybridMultilevel"/>
    <w:tmpl w:val="BF0481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46A2E"/>
    <w:multiLevelType w:val="hybridMultilevel"/>
    <w:tmpl w:val="79DC8A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737EB"/>
    <w:multiLevelType w:val="hybridMultilevel"/>
    <w:tmpl w:val="D196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7FA"/>
    <w:multiLevelType w:val="hybridMultilevel"/>
    <w:tmpl w:val="C0B8F9AC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585328B7"/>
    <w:multiLevelType w:val="hybridMultilevel"/>
    <w:tmpl w:val="4A5E56F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72BEF"/>
    <w:multiLevelType w:val="hybridMultilevel"/>
    <w:tmpl w:val="7C6A5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A71F7"/>
    <w:multiLevelType w:val="hybridMultilevel"/>
    <w:tmpl w:val="CB226B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473FEB"/>
    <w:multiLevelType w:val="hybridMultilevel"/>
    <w:tmpl w:val="DB3AE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BB"/>
    <w:rsid w:val="00044B9A"/>
    <w:rsid w:val="001A6987"/>
    <w:rsid w:val="002C7ECC"/>
    <w:rsid w:val="002F68B2"/>
    <w:rsid w:val="003274BB"/>
    <w:rsid w:val="00392614"/>
    <w:rsid w:val="003C2750"/>
    <w:rsid w:val="0046383F"/>
    <w:rsid w:val="0061083D"/>
    <w:rsid w:val="00672A42"/>
    <w:rsid w:val="006A64B3"/>
    <w:rsid w:val="00743943"/>
    <w:rsid w:val="007B790A"/>
    <w:rsid w:val="0084521D"/>
    <w:rsid w:val="00897765"/>
    <w:rsid w:val="00A01E13"/>
    <w:rsid w:val="00A434DD"/>
    <w:rsid w:val="00B47201"/>
    <w:rsid w:val="00BB688C"/>
    <w:rsid w:val="00CF3041"/>
    <w:rsid w:val="00D85A5F"/>
    <w:rsid w:val="00D95FB2"/>
    <w:rsid w:val="00EA4804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B5B9BD"/>
  <w15:docId w15:val="{10CEC4CC-C21E-45F1-B905-42644009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4BB"/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274BB"/>
    <w:rPr>
      <w:rFonts w:ascii="Calibri" w:eastAsia="Calibri" w:hAnsi="Calibri" w:cs="Calibri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274BB"/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4BB"/>
    <w:rPr>
      <w:rFonts w:ascii="Calibri" w:eastAsia="Calibri" w:hAnsi="Calibri" w:cs="Calibri"/>
      <w:color w:val="000000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2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1291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Rodríguez Román</dc:creator>
  <cp:lastModifiedBy>Pablo Bravo Ramirez</cp:lastModifiedBy>
  <cp:revision>19</cp:revision>
  <dcterms:created xsi:type="dcterms:W3CDTF">2017-08-21T19:57:00Z</dcterms:created>
  <dcterms:modified xsi:type="dcterms:W3CDTF">2017-08-28T21:40:00Z</dcterms:modified>
</cp:coreProperties>
</file>